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EC" w:rsidRDefault="00806DF6" w:rsidP="00F236EC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3001_</w:t>
      </w:r>
      <w:r w:rsidR="00F236EC" w:rsidRPr="00F236EC">
        <w:rPr>
          <w:rFonts w:eastAsia="Times New Roman"/>
          <w:lang w:eastAsia="es-ES"/>
        </w:rPr>
        <w:t>PERSONAL DE LIBRE NOMBRAMIENTO</w:t>
      </w:r>
    </w:p>
    <w:p w:rsidR="00F236EC" w:rsidRPr="00F236EC" w:rsidRDefault="00F236EC" w:rsidP="00F236EC">
      <w:pPr>
        <w:shd w:val="clear" w:color="auto" w:fill="FFFFFF"/>
        <w:jc w:val="left"/>
        <w:textAlignment w:val="top"/>
        <w:rPr>
          <w:rFonts w:eastAsia="Times New Roman" w:cs="Arial"/>
          <w:color w:val="555555"/>
          <w:sz w:val="10"/>
          <w:szCs w:val="10"/>
          <w:lang w:eastAsia="es-ES"/>
        </w:rPr>
      </w:pPr>
    </w:p>
    <w:p w:rsidR="00F236EC" w:rsidRDefault="00F236EC" w:rsidP="00F236EC">
      <w:pPr>
        <w:pStyle w:val="Ttulo2"/>
        <w:rPr>
          <w:rFonts w:eastAsia="Times New Roman"/>
          <w:lang w:eastAsia="es-ES"/>
        </w:rPr>
      </w:pPr>
      <w:r w:rsidRPr="00F236EC">
        <w:rPr>
          <w:rFonts w:eastAsia="Times New Roman"/>
          <w:lang w:eastAsia="es-ES"/>
        </w:rPr>
        <w:t>PERSONAL DIRECTIVO</w:t>
      </w:r>
    </w:p>
    <w:p w:rsidR="0008336A" w:rsidRPr="0008336A" w:rsidRDefault="0008336A" w:rsidP="0008336A">
      <w:pPr>
        <w:rPr>
          <w:lang w:eastAsia="es-ES"/>
        </w:rPr>
      </w:pPr>
    </w:p>
    <w:p w:rsidR="00290A40" w:rsidRPr="00290A40" w:rsidRDefault="00290A40" w:rsidP="00806DF6">
      <w:pPr>
        <w:pStyle w:val="Ttulo3"/>
        <w:numPr>
          <w:ilvl w:val="0"/>
          <w:numId w:val="3"/>
        </w:numPr>
        <w:rPr>
          <w:lang w:eastAsia="es-ES"/>
        </w:rPr>
      </w:pPr>
      <w:r w:rsidRPr="00290A40">
        <w:rPr>
          <w:lang w:eastAsia="es-ES"/>
        </w:rPr>
        <w:t>PRESIDENTE: Sr. D. Cayetano José Silva Hernández</w:t>
      </w:r>
    </w:p>
    <w:p w:rsidR="0008336A" w:rsidRDefault="0008336A" w:rsidP="0008336A">
      <w:pPr>
        <w:rPr>
          <w:lang w:eastAsia="es-ES"/>
        </w:rPr>
      </w:pPr>
    </w:p>
    <w:p w:rsidR="0008336A" w:rsidRPr="00A773B1" w:rsidRDefault="005A5BFD" w:rsidP="0008336A">
      <w:r>
        <w:t xml:space="preserve">Según </w:t>
      </w:r>
      <w:r w:rsidR="004D6F9C">
        <w:t xml:space="preserve">lo establecido en </w:t>
      </w:r>
      <w:r>
        <w:t xml:space="preserve">el artículo 13 de los </w:t>
      </w:r>
      <w:hyperlink r:id="rId8" w:tgtFrame="_blank" w:history="1">
        <w:r w:rsidRPr="007E57DA"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t xml:space="preserve">, </w:t>
      </w:r>
      <w:r w:rsidRPr="00C24265">
        <w:rPr>
          <w:b/>
        </w:rPr>
        <w:t>“</w:t>
      </w:r>
      <w:r w:rsidR="0008336A" w:rsidRPr="00A773B1">
        <w:t>Será</w:t>
      </w:r>
      <w:r w:rsidR="0008336A">
        <w:rPr>
          <w:spacing w:val="29"/>
        </w:rPr>
        <w:t xml:space="preserve"> </w:t>
      </w:r>
      <w:r w:rsidR="0008336A" w:rsidRPr="00A773B1">
        <w:t>Presidente</w:t>
      </w:r>
      <w:r w:rsidR="0008336A" w:rsidRPr="00A773B1">
        <w:rPr>
          <w:spacing w:val="15"/>
        </w:rPr>
        <w:t xml:space="preserve"> </w:t>
      </w:r>
      <w:r w:rsidR="0008336A" w:rsidRPr="00A773B1">
        <w:t>del</w:t>
      </w:r>
      <w:r w:rsidR="0008336A" w:rsidRPr="00A773B1">
        <w:rPr>
          <w:spacing w:val="-1"/>
        </w:rPr>
        <w:t xml:space="preserve"> </w:t>
      </w:r>
      <w:r w:rsidR="0008336A" w:rsidRPr="00A773B1">
        <w:t>Consorcio</w:t>
      </w:r>
      <w:r w:rsidR="0008336A" w:rsidRPr="00A773B1">
        <w:rPr>
          <w:spacing w:val="22"/>
        </w:rPr>
        <w:t xml:space="preserve"> </w:t>
      </w:r>
      <w:r w:rsidR="0008336A" w:rsidRPr="00A773B1">
        <w:t>el</w:t>
      </w:r>
      <w:r w:rsidR="0008336A" w:rsidRPr="00A773B1">
        <w:rPr>
          <w:spacing w:val="3"/>
        </w:rPr>
        <w:t xml:space="preserve"> </w:t>
      </w:r>
      <w:r w:rsidR="0008336A" w:rsidRPr="00A773B1">
        <w:t>del</w:t>
      </w:r>
      <w:r w:rsidR="0008336A" w:rsidRPr="00A773B1">
        <w:rPr>
          <w:spacing w:val="1"/>
        </w:rPr>
        <w:t xml:space="preserve"> </w:t>
      </w:r>
      <w:r w:rsidR="0008336A" w:rsidRPr="00A773B1">
        <w:t>Excmo.</w:t>
      </w:r>
      <w:r w:rsidR="0008336A" w:rsidRPr="00A773B1">
        <w:rPr>
          <w:spacing w:val="9"/>
        </w:rPr>
        <w:t xml:space="preserve"> </w:t>
      </w:r>
      <w:r w:rsidR="0008336A">
        <w:rPr>
          <w:w w:val="95"/>
        </w:rPr>
        <w:t>Cabildo</w:t>
      </w:r>
      <w:r w:rsidR="0008336A" w:rsidRPr="00A773B1">
        <w:rPr>
          <w:spacing w:val="13"/>
          <w:w w:val="95"/>
        </w:rPr>
        <w:t xml:space="preserve"> </w:t>
      </w:r>
      <w:r w:rsidR="0008336A" w:rsidRPr="00A773B1">
        <w:t>Insular</w:t>
      </w:r>
      <w:r w:rsidR="0008336A" w:rsidRPr="00A773B1">
        <w:rPr>
          <w:spacing w:val="37"/>
        </w:rPr>
        <w:t xml:space="preserve"> </w:t>
      </w:r>
      <w:r w:rsidR="0008336A" w:rsidRPr="00A773B1">
        <w:rPr>
          <w:w w:val="107"/>
        </w:rPr>
        <w:t xml:space="preserve">de </w:t>
      </w:r>
      <w:r w:rsidR="0008336A" w:rsidRPr="00A773B1">
        <w:t>Tenerife,</w:t>
      </w:r>
      <w:r w:rsidR="0008336A" w:rsidRPr="00A773B1">
        <w:rPr>
          <w:spacing w:val="-2"/>
        </w:rPr>
        <w:t xml:space="preserve"> </w:t>
      </w:r>
      <w:r w:rsidR="0008336A" w:rsidRPr="00A773B1">
        <w:t>o</w:t>
      </w:r>
      <w:r w:rsidR="0008336A" w:rsidRPr="00A773B1">
        <w:rPr>
          <w:spacing w:val="18"/>
        </w:rPr>
        <w:t xml:space="preserve"> </w:t>
      </w:r>
      <w:r w:rsidR="0008336A" w:rsidRPr="00A773B1">
        <w:t>el</w:t>
      </w:r>
      <w:r w:rsidR="0008336A" w:rsidRPr="00A773B1">
        <w:rPr>
          <w:spacing w:val="-10"/>
        </w:rPr>
        <w:t xml:space="preserve"> </w:t>
      </w:r>
      <w:r w:rsidR="0008336A" w:rsidRPr="00A773B1">
        <w:t>Consejero</w:t>
      </w:r>
      <w:r w:rsidR="0008336A" w:rsidRPr="00A773B1">
        <w:rPr>
          <w:spacing w:val="20"/>
        </w:rPr>
        <w:t xml:space="preserve"> </w:t>
      </w:r>
      <w:r w:rsidR="0008336A" w:rsidRPr="00A773B1">
        <w:t>Insular,</w:t>
      </w:r>
      <w:r w:rsidR="0008336A" w:rsidRPr="00A773B1">
        <w:rPr>
          <w:spacing w:val="4"/>
        </w:rPr>
        <w:t xml:space="preserve"> </w:t>
      </w:r>
      <w:r w:rsidR="0008336A" w:rsidRPr="00A773B1">
        <w:t>Coordinador</w:t>
      </w:r>
      <w:r w:rsidR="0008336A" w:rsidRPr="00A773B1">
        <w:rPr>
          <w:spacing w:val="-2"/>
        </w:rPr>
        <w:t xml:space="preserve"> </w:t>
      </w:r>
      <w:r w:rsidR="0008336A" w:rsidRPr="00A773B1">
        <w:t>Genera</w:t>
      </w:r>
      <w:r w:rsidR="0008336A" w:rsidRPr="00A773B1">
        <w:rPr>
          <w:w w:val="101"/>
        </w:rPr>
        <w:t>l</w:t>
      </w:r>
      <w:r w:rsidR="0008336A" w:rsidRPr="00A773B1">
        <w:rPr>
          <w:spacing w:val="-21"/>
        </w:rPr>
        <w:t xml:space="preserve"> </w:t>
      </w:r>
      <w:r w:rsidR="0008336A" w:rsidRPr="00A773B1">
        <w:t>de</w:t>
      </w:r>
      <w:r w:rsidR="0008336A" w:rsidRPr="00A773B1">
        <w:rPr>
          <w:spacing w:val="12"/>
        </w:rPr>
        <w:t xml:space="preserve"> </w:t>
      </w:r>
      <w:r w:rsidR="0008336A" w:rsidRPr="00A773B1">
        <w:t>Área</w:t>
      </w:r>
      <w:r w:rsidR="0008336A" w:rsidRPr="00A773B1">
        <w:rPr>
          <w:spacing w:val="14"/>
        </w:rPr>
        <w:t xml:space="preserve"> </w:t>
      </w:r>
      <w:r w:rsidR="0008336A" w:rsidRPr="00A773B1">
        <w:t>o</w:t>
      </w:r>
      <w:r w:rsidR="0008336A" w:rsidRPr="00A773B1">
        <w:rPr>
          <w:spacing w:val="11"/>
        </w:rPr>
        <w:t xml:space="preserve"> </w:t>
      </w:r>
      <w:r w:rsidR="0008336A" w:rsidRPr="00A773B1">
        <w:t>Director</w:t>
      </w:r>
      <w:r w:rsidR="0008336A" w:rsidRPr="00A773B1">
        <w:rPr>
          <w:spacing w:val="11"/>
        </w:rPr>
        <w:t xml:space="preserve"> </w:t>
      </w:r>
      <w:r w:rsidR="0008336A" w:rsidRPr="00A773B1">
        <w:t>Insular</w:t>
      </w:r>
      <w:r w:rsidR="0008336A" w:rsidRPr="00A773B1">
        <w:rPr>
          <w:spacing w:val="25"/>
        </w:rPr>
        <w:t xml:space="preserve"> </w:t>
      </w:r>
      <w:r w:rsidR="0008336A" w:rsidRPr="00A773B1">
        <w:t>de</w:t>
      </w:r>
      <w:r w:rsidR="0008336A" w:rsidRPr="00A773B1">
        <w:rPr>
          <w:spacing w:val="7"/>
        </w:rPr>
        <w:t xml:space="preserve"> </w:t>
      </w:r>
      <w:r w:rsidR="0008336A" w:rsidRPr="00A773B1">
        <w:rPr>
          <w:w w:val="118"/>
        </w:rPr>
        <w:t xml:space="preserve">la </w:t>
      </w:r>
      <w:r w:rsidR="00806DF6">
        <w:t>Corporación</w:t>
      </w:r>
      <w:r w:rsidR="0008336A" w:rsidRPr="00A773B1">
        <w:rPr>
          <w:spacing w:val="22"/>
        </w:rPr>
        <w:t xml:space="preserve"> </w:t>
      </w:r>
      <w:r w:rsidR="00806DF6">
        <w:t>en quien delegue. Será</w:t>
      </w:r>
      <w:r w:rsidR="0008336A" w:rsidRPr="00A773B1">
        <w:rPr>
          <w:spacing w:val="42"/>
        </w:rPr>
        <w:t xml:space="preserve"> </w:t>
      </w:r>
      <w:r w:rsidR="0008336A">
        <w:t>Vi</w:t>
      </w:r>
      <w:r w:rsidR="0008336A" w:rsidRPr="00A773B1">
        <w:t xml:space="preserve">cepresidente </w:t>
      </w:r>
      <w:r w:rsidR="0008336A" w:rsidRPr="0008336A">
        <w:t>1°</w:t>
      </w:r>
      <w:r w:rsidR="0008336A" w:rsidRPr="00A773B1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806DF6">
        <w:t>el</w:t>
      </w:r>
      <w:r w:rsidR="0008336A" w:rsidRPr="00A773B1">
        <w:rPr>
          <w:spacing w:val="11"/>
        </w:rPr>
        <w:t xml:space="preserve"> </w:t>
      </w:r>
      <w:r w:rsidR="00806DF6">
        <w:t xml:space="preserve">representante </w:t>
      </w:r>
      <w:r w:rsidR="0008336A" w:rsidRPr="00A773B1">
        <w:rPr>
          <w:w w:val="109"/>
        </w:rPr>
        <w:t xml:space="preserve">del </w:t>
      </w:r>
      <w:r w:rsidR="0008336A" w:rsidRPr="00A773B1">
        <w:t>Ayuntamiento</w:t>
      </w:r>
      <w:r w:rsidR="0008336A" w:rsidRPr="00A773B1">
        <w:rPr>
          <w:spacing w:val="29"/>
        </w:rPr>
        <w:t xml:space="preserve"> </w:t>
      </w:r>
      <w:r w:rsidR="0008336A" w:rsidRPr="00A773B1">
        <w:t>de</w:t>
      </w:r>
      <w:r w:rsidR="0008336A" w:rsidRPr="00A773B1">
        <w:rPr>
          <w:spacing w:val="24"/>
        </w:rPr>
        <w:t xml:space="preserve"> </w:t>
      </w:r>
      <w:r w:rsidR="0008336A" w:rsidRPr="00A773B1">
        <w:t>Santa</w:t>
      </w:r>
      <w:r w:rsidR="0008336A" w:rsidRPr="00A773B1">
        <w:rPr>
          <w:spacing w:val="22"/>
        </w:rPr>
        <w:t xml:space="preserve"> </w:t>
      </w:r>
      <w:r w:rsidR="0008336A" w:rsidRPr="00A773B1">
        <w:t>Cruz</w:t>
      </w:r>
      <w:r w:rsidR="0008336A" w:rsidRPr="00A773B1">
        <w:rPr>
          <w:spacing w:val="29"/>
        </w:rPr>
        <w:t xml:space="preserve"> </w:t>
      </w:r>
      <w:r w:rsidR="0008336A" w:rsidRPr="00A773B1">
        <w:t>de</w:t>
      </w:r>
      <w:r w:rsidR="0008336A" w:rsidRPr="00A773B1">
        <w:rPr>
          <w:spacing w:val="13"/>
        </w:rPr>
        <w:t xml:space="preserve"> </w:t>
      </w:r>
      <w:r w:rsidR="0008336A" w:rsidRPr="00A773B1">
        <w:t>Tenerife,</w:t>
      </w:r>
      <w:r w:rsidR="0008336A" w:rsidRPr="00A773B1">
        <w:rPr>
          <w:spacing w:val="-7"/>
        </w:rPr>
        <w:t xml:space="preserve"> </w:t>
      </w:r>
      <w:r w:rsidR="0008336A" w:rsidRPr="0008336A">
        <w:t>y</w:t>
      </w:r>
      <w:r w:rsidR="0008336A" w:rsidRPr="00A773B1">
        <w:rPr>
          <w:sz w:val="19"/>
          <w:szCs w:val="19"/>
        </w:rPr>
        <w:t xml:space="preserve"> </w:t>
      </w:r>
      <w:r w:rsidR="0008336A" w:rsidRPr="00A773B1">
        <w:t>Vicepresidente</w:t>
      </w:r>
      <w:r w:rsidR="0008336A" w:rsidRPr="00A773B1">
        <w:rPr>
          <w:spacing w:val="8"/>
        </w:rPr>
        <w:t xml:space="preserve"> </w:t>
      </w:r>
      <w:r w:rsidR="0008336A" w:rsidRPr="0008336A">
        <w:t>2°</w:t>
      </w:r>
      <w:r w:rsidR="0008336A" w:rsidRPr="00A773B1">
        <w:t>,</w:t>
      </w:r>
      <w:r w:rsidR="0008336A" w:rsidRPr="00A773B1">
        <w:rPr>
          <w:spacing w:val="-8"/>
        </w:rPr>
        <w:t xml:space="preserve"> </w:t>
      </w:r>
      <w:r w:rsidR="0008336A" w:rsidRPr="00A773B1">
        <w:t>el</w:t>
      </w:r>
      <w:r w:rsidR="0008336A" w:rsidRPr="00A773B1">
        <w:rPr>
          <w:spacing w:val="3"/>
        </w:rPr>
        <w:t xml:space="preserve"> </w:t>
      </w:r>
      <w:r w:rsidR="0008336A" w:rsidRPr="00A773B1">
        <w:t>representante</w:t>
      </w:r>
      <w:r w:rsidR="0008336A" w:rsidRPr="00A773B1">
        <w:rPr>
          <w:spacing w:val="27"/>
        </w:rPr>
        <w:t xml:space="preserve"> </w:t>
      </w:r>
      <w:r w:rsidR="0008336A" w:rsidRPr="00A773B1">
        <w:t>de</w:t>
      </w:r>
      <w:r w:rsidR="0008336A" w:rsidRPr="00A773B1">
        <w:rPr>
          <w:spacing w:val="14"/>
        </w:rPr>
        <w:t xml:space="preserve"> </w:t>
      </w:r>
      <w:r w:rsidR="0008336A" w:rsidRPr="00A773B1">
        <w:rPr>
          <w:w w:val="109"/>
        </w:rPr>
        <w:t xml:space="preserve">la </w:t>
      </w:r>
      <w:r w:rsidR="0008336A" w:rsidRPr="00A773B1">
        <w:t>Administración</w:t>
      </w:r>
      <w:r w:rsidR="0008336A" w:rsidRPr="00A773B1">
        <w:rPr>
          <w:spacing w:val="7"/>
        </w:rPr>
        <w:t xml:space="preserve"> </w:t>
      </w:r>
      <w:r w:rsidR="0008336A" w:rsidRPr="00A773B1">
        <w:rPr>
          <w:w w:val="102"/>
        </w:rPr>
        <w:t>Autonómica.</w:t>
      </w:r>
    </w:p>
    <w:p w:rsidR="0008336A" w:rsidRPr="00A773B1" w:rsidRDefault="0008336A" w:rsidP="0008336A">
      <w:pPr>
        <w:rPr>
          <w:sz w:val="19"/>
          <w:szCs w:val="19"/>
        </w:rPr>
      </w:pPr>
    </w:p>
    <w:p w:rsidR="0008336A" w:rsidRPr="00A773B1" w:rsidRDefault="0008336A" w:rsidP="0008336A">
      <w:r w:rsidRPr="00A773B1">
        <w:t>Los</w:t>
      </w:r>
      <w:r w:rsidRPr="00A773B1">
        <w:rPr>
          <w:spacing w:val="41"/>
        </w:rPr>
        <w:t xml:space="preserve"> </w:t>
      </w:r>
      <w:r w:rsidRPr="00A773B1">
        <w:t>Vicepresidentes</w:t>
      </w:r>
      <w:r w:rsidRPr="00A773B1">
        <w:rPr>
          <w:spacing w:val="42"/>
        </w:rPr>
        <w:t xml:space="preserve"> </w:t>
      </w:r>
      <w:r w:rsidRPr="00A773B1">
        <w:t>sustituirán,</w:t>
      </w:r>
      <w:r w:rsidRPr="00A773B1">
        <w:rPr>
          <w:spacing w:val="5"/>
        </w:rPr>
        <w:t xml:space="preserve"> </w:t>
      </w:r>
      <w:r w:rsidRPr="00A773B1">
        <w:t>por</w:t>
      </w:r>
      <w:r w:rsidRPr="00A773B1">
        <w:rPr>
          <w:spacing w:val="29"/>
        </w:rPr>
        <w:t xml:space="preserve"> </w:t>
      </w:r>
      <w:r w:rsidRPr="00A773B1">
        <w:t>su</w:t>
      </w:r>
      <w:r w:rsidRPr="00A773B1">
        <w:rPr>
          <w:spacing w:val="21"/>
        </w:rPr>
        <w:t xml:space="preserve"> </w:t>
      </w:r>
      <w:r w:rsidRPr="00A773B1">
        <w:t>orden,</w:t>
      </w:r>
      <w:r w:rsidRPr="00A773B1">
        <w:rPr>
          <w:spacing w:val="-2"/>
        </w:rPr>
        <w:t xml:space="preserve"> </w:t>
      </w:r>
      <w:r w:rsidRPr="00A773B1">
        <w:t>al</w:t>
      </w:r>
      <w:r w:rsidRPr="00A773B1">
        <w:rPr>
          <w:spacing w:val="5"/>
        </w:rPr>
        <w:t xml:space="preserve"> </w:t>
      </w:r>
      <w:r w:rsidRPr="00A773B1">
        <w:t>Presidente</w:t>
      </w:r>
      <w:r w:rsidRPr="00A773B1">
        <w:rPr>
          <w:spacing w:val="45"/>
        </w:rPr>
        <w:t xml:space="preserve"> </w:t>
      </w:r>
      <w:r w:rsidRPr="00A773B1">
        <w:t>en</w:t>
      </w:r>
      <w:r w:rsidRPr="00A773B1">
        <w:rPr>
          <w:spacing w:val="24"/>
        </w:rPr>
        <w:t xml:space="preserve"> </w:t>
      </w:r>
      <w:r w:rsidRPr="00A773B1">
        <w:t>los</w:t>
      </w:r>
      <w:r w:rsidRPr="00A773B1">
        <w:rPr>
          <w:spacing w:val="42"/>
        </w:rPr>
        <w:t xml:space="preserve"> </w:t>
      </w:r>
      <w:r w:rsidRPr="00A773B1">
        <w:t>casos</w:t>
      </w:r>
      <w:r w:rsidRPr="00A773B1">
        <w:rPr>
          <w:spacing w:val="43"/>
        </w:rPr>
        <w:t xml:space="preserve"> </w:t>
      </w:r>
      <w:r w:rsidRPr="00A773B1">
        <w:rPr>
          <w:w w:val="107"/>
        </w:rPr>
        <w:t xml:space="preserve">de </w:t>
      </w:r>
      <w:r w:rsidRPr="00A773B1">
        <w:t>vacante,</w:t>
      </w:r>
      <w:r w:rsidRPr="00A773B1">
        <w:rPr>
          <w:spacing w:val="16"/>
        </w:rPr>
        <w:t xml:space="preserve"> </w:t>
      </w:r>
      <w:r w:rsidRPr="00A773B1">
        <w:t>ausencia,</w:t>
      </w:r>
      <w:r w:rsidRPr="00A773B1">
        <w:rPr>
          <w:spacing w:val="26"/>
        </w:rPr>
        <w:t xml:space="preserve"> </w:t>
      </w:r>
      <w:r w:rsidRPr="00A773B1">
        <w:t>enfermedad</w:t>
      </w:r>
      <w:r w:rsidRPr="00A773B1">
        <w:rPr>
          <w:spacing w:val="23"/>
        </w:rPr>
        <w:t xml:space="preserve"> </w:t>
      </w:r>
      <w:r w:rsidRPr="00A773B1">
        <w:t>o</w:t>
      </w:r>
      <w:r w:rsidRPr="00A773B1">
        <w:rPr>
          <w:spacing w:val="19"/>
        </w:rPr>
        <w:t xml:space="preserve"> </w:t>
      </w:r>
      <w:r w:rsidRPr="00A773B1">
        <w:t>abstención</w:t>
      </w:r>
      <w:r w:rsidRPr="00A773B1">
        <w:rPr>
          <w:spacing w:val="4"/>
        </w:rPr>
        <w:t xml:space="preserve"> </w:t>
      </w:r>
      <w:r w:rsidRPr="00A773B1">
        <w:t>legal, en</w:t>
      </w:r>
      <w:r w:rsidRPr="00A773B1">
        <w:rPr>
          <w:spacing w:val="15"/>
        </w:rPr>
        <w:t xml:space="preserve"> </w:t>
      </w:r>
      <w:r w:rsidRPr="00A773B1">
        <w:t>los</w:t>
      </w:r>
      <w:r w:rsidRPr="00A773B1">
        <w:rPr>
          <w:spacing w:val="42"/>
        </w:rPr>
        <w:t xml:space="preserve"> </w:t>
      </w:r>
      <w:r w:rsidRPr="00A773B1">
        <w:t>supuestos</w:t>
      </w:r>
      <w:r w:rsidRPr="00A773B1">
        <w:rPr>
          <w:spacing w:val="26"/>
        </w:rPr>
        <w:t xml:space="preserve"> </w:t>
      </w:r>
      <w:r w:rsidRPr="00A773B1">
        <w:rPr>
          <w:w w:val="103"/>
        </w:rPr>
        <w:t>legalmente previstos.</w:t>
      </w:r>
      <w:r w:rsidR="005A5BFD" w:rsidRPr="00C24265">
        <w:rPr>
          <w:b/>
          <w:w w:val="103"/>
        </w:rPr>
        <w:t>”</w:t>
      </w:r>
    </w:p>
    <w:p w:rsidR="0008336A" w:rsidRDefault="0008336A" w:rsidP="0008336A">
      <w:pPr>
        <w:rPr>
          <w:lang w:eastAsia="es-ES"/>
        </w:rPr>
      </w:pPr>
    </w:p>
    <w:p w:rsidR="008F5C9C" w:rsidRDefault="001232ED" w:rsidP="00620AEE">
      <w:hyperlink r:id="rId9" w:history="1">
        <w:r w:rsidR="00290A40" w:rsidRPr="00290A40">
          <w:rPr>
            <w:rStyle w:val="Hipervnculo"/>
            <w:lang w:eastAsia="es-ES"/>
          </w:rPr>
          <w:t>NOMBRAMIENTO</w:t>
        </w:r>
      </w:hyperlink>
      <w:r w:rsidR="009111AE">
        <w:t xml:space="preserve"> del Presidente.</w:t>
      </w:r>
    </w:p>
    <w:p w:rsidR="008F5C9C" w:rsidRDefault="001232ED" w:rsidP="008F5C9C">
      <w:pPr>
        <w:spacing w:before="240"/>
      </w:pPr>
      <w:hyperlink r:id="rId10" w:history="1">
        <w:r w:rsidR="009D230F" w:rsidRPr="009D230F">
          <w:rPr>
            <w:rStyle w:val="Hipervnculo"/>
          </w:rPr>
          <w:t>Biografía</w:t>
        </w:r>
      </w:hyperlink>
      <w:r w:rsidR="008F5C9C">
        <w:t xml:space="preserve"> del Presidente.</w:t>
      </w:r>
    </w:p>
    <w:p w:rsidR="009D230F" w:rsidRDefault="001232ED" w:rsidP="008F5C9C">
      <w:pPr>
        <w:spacing w:before="240"/>
      </w:pPr>
      <w:hyperlink r:id="rId11" w:history="1">
        <w:r w:rsidR="009D230F" w:rsidRPr="009D230F">
          <w:rPr>
            <w:rStyle w:val="Hipervnculo"/>
          </w:rPr>
          <w:t>Declaración</w:t>
        </w:r>
      </w:hyperlink>
      <w:r w:rsidR="009D230F">
        <w:t xml:space="preserve"> de bienes del Presidente</w:t>
      </w:r>
    </w:p>
    <w:p w:rsidR="00290A40" w:rsidRDefault="00290A40" w:rsidP="00620AEE">
      <w:pPr>
        <w:rPr>
          <w:lang w:eastAsia="es-ES"/>
        </w:rPr>
      </w:pPr>
    </w:p>
    <w:p w:rsidR="00806DF6" w:rsidRPr="00620AEE" w:rsidRDefault="00806DF6" w:rsidP="00620AEE">
      <w:pPr>
        <w:rPr>
          <w:lang w:eastAsia="es-ES"/>
        </w:rPr>
      </w:pPr>
    </w:p>
    <w:p w:rsidR="00290A40" w:rsidRPr="00290A40" w:rsidRDefault="00290A40" w:rsidP="00806DF6">
      <w:pPr>
        <w:pStyle w:val="Ttulo3"/>
        <w:numPr>
          <w:ilvl w:val="0"/>
          <w:numId w:val="3"/>
        </w:numPr>
      </w:pPr>
      <w:r w:rsidRPr="00290A40">
        <w:t>GERENTE: Sr. D. José Laureano Vargas Cruz</w:t>
      </w:r>
    </w:p>
    <w:p w:rsidR="00620AEE" w:rsidRPr="00A773B1" w:rsidRDefault="004D6F9C" w:rsidP="00806DF6">
      <w:pPr>
        <w:spacing w:before="240"/>
      </w:pPr>
      <w:r>
        <w:t>Según lo establecido en los a</w:t>
      </w:r>
      <w:r w:rsidR="00806DF6">
        <w:t>rtículos del 14 al 17</w:t>
      </w:r>
      <w:r w:rsidR="00C24265">
        <w:t xml:space="preserve"> de los </w:t>
      </w:r>
      <w:hyperlink r:id="rId12" w:tgtFrame="_blank" w:history="1">
        <w:r w:rsidR="00C24265" w:rsidRPr="007E57DA"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 w:rsidR="00C24265">
        <w:t xml:space="preserve">: </w:t>
      </w:r>
      <w:r w:rsidR="00C24265" w:rsidRPr="00C24265">
        <w:rPr>
          <w:b/>
        </w:rPr>
        <w:t>“</w:t>
      </w:r>
      <w:r w:rsidR="00620AEE" w:rsidRPr="00A773B1">
        <w:t>El</w:t>
      </w:r>
      <w:r w:rsidR="00620AEE" w:rsidRPr="00A773B1">
        <w:rPr>
          <w:spacing w:val="30"/>
        </w:rPr>
        <w:t xml:space="preserve"> </w:t>
      </w:r>
      <w:r w:rsidR="00620AEE" w:rsidRPr="00A773B1">
        <w:t>Consorcio</w:t>
      </w:r>
      <w:r w:rsidR="00620AEE" w:rsidRPr="00A773B1">
        <w:rPr>
          <w:spacing w:val="31"/>
        </w:rPr>
        <w:t xml:space="preserve"> </w:t>
      </w:r>
      <w:r w:rsidR="00620AEE" w:rsidRPr="00A773B1">
        <w:t>contará</w:t>
      </w:r>
      <w:r w:rsidR="00620AEE" w:rsidRPr="00A773B1">
        <w:rPr>
          <w:spacing w:val="7"/>
        </w:rPr>
        <w:t xml:space="preserve"> </w:t>
      </w:r>
      <w:r w:rsidR="00620AEE" w:rsidRPr="00A773B1">
        <w:t>con</w:t>
      </w:r>
      <w:r w:rsidR="00620AEE" w:rsidRPr="00A773B1">
        <w:rPr>
          <w:spacing w:val="17"/>
        </w:rPr>
        <w:t xml:space="preserve"> </w:t>
      </w:r>
      <w:r w:rsidR="00620AEE" w:rsidRPr="00A773B1">
        <w:t>un</w:t>
      </w:r>
      <w:r w:rsidR="00620AEE" w:rsidRPr="00A773B1">
        <w:rPr>
          <w:spacing w:val="23"/>
        </w:rPr>
        <w:t xml:space="preserve"> </w:t>
      </w:r>
      <w:r w:rsidR="00620AEE" w:rsidRPr="00A773B1">
        <w:t>Gerente,</w:t>
      </w:r>
      <w:r w:rsidR="00620AEE" w:rsidRPr="00A773B1">
        <w:rPr>
          <w:spacing w:val="-3"/>
        </w:rPr>
        <w:t xml:space="preserve"> </w:t>
      </w:r>
      <w:r w:rsidR="00620AEE" w:rsidRPr="00A773B1">
        <w:t>como</w:t>
      </w:r>
      <w:r w:rsidR="00620AEE" w:rsidRPr="00A773B1">
        <w:rPr>
          <w:spacing w:val="35"/>
        </w:rPr>
        <w:t xml:space="preserve"> </w:t>
      </w:r>
      <w:r w:rsidR="00620AEE" w:rsidRPr="00A773B1">
        <w:t>órgano</w:t>
      </w:r>
      <w:r w:rsidR="00620AEE" w:rsidRPr="00A773B1">
        <w:rPr>
          <w:spacing w:val="36"/>
        </w:rPr>
        <w:t xml:space="preserve"> </w:t>
      </w:r>
      <w:r w:rsidR="00620AEE" w:rsidRPr="00A773B1">
        <w:t>de</w:t>
      </w:r>
      <w:r w:rsidR="00620AEE" w:rsidRPr="00A773B1">
        <w:rPr>
          <w:spacing w:val="29"/>
        </w:rPr>
        <w:t xml:space="preserve"> </w:t>
      </w:r>
      <w:r w:rsidR="00620AEE" w:rsidRPr="00A773B1">
        <w:rPr>
          <w:w w:val="102"/>
        </w:rPr>
        <w:t xml:space="preserve">carácter </w:t>
      </w:r>
      <w:r w:rsidR="00620AEE" w:rsidRPr="00A773B1">
        <w:t>ejecutivo,</w:t>
      </w:r>
      <w:r w:rsidR="00620AEE" w:rsidRPr="00A773B1">
        <w:rPr>
          <w:spacing w:val="-11"/>
        </w:rPr>
        <w:t xml:space="preserve"> </w:t>
      </w:r>
      <w:r w:rsidR="00620AEE" w:rsidRPr="00A773B1">
        <w:t>que</w:t>
      </w:r>
      <w:r w:rsidR="00620AEE" w:rsidRPr="00A773B1">
        <w:rPr>
          <w:spacing w:val="2"/>
        </w:rPr>
        <w:t xml:space="preserve"> </w:t>
      </w:r>
      <w:r w:rsidR="00620AEE" w:rsidRPr="00A773B1">
        <w:t>ostentará</w:t>
      </w:r>
      <w:r w:rsidR="00620AEE" w:rsidRPr="00A773B1">
        <w:rPr>
          <w:spacing w:val="5"/>
        </w:rPr>
        <w:t xml:space="preserve"> </w:t>
      </w:r>
      <w:r w:rsidR="00620AEE" w:rsidRPr="00A773B1">
        <w:t>la</w:t>
      </w:r>
      <w:r w:rsidR="00620AEE" w:rsidRPr="00A773B1">
        <w:rPr>
          <w:spacing w:val="8"/>
        </w:rPr>
        <w:t xml:space="preserve"> </w:t>
      </w:r>
      <w:r w:rsidR="00620AEE" w:rsidRPr="00A773B1">
        <w:t>condición de</w:t>
      </w:r>
      <w:r w:rsidR="00620AEE" w:rsidRPr="00A773B1">
        <w:rPr>
          <w:spacing w:val="-8"/>
        </w:rPr>
        <w:t xml:space="preserve"> </w:t>
      </w:r>
      <w:r w:rsidR="00620AEE" w:rsidRPr="00620AEE">
        <w:t>personal</w:t>
      </w:r>
      <w:r w:rsidR="00620AEE" w:rsidRPr="00A773B1">
        <w:rPr>
          <w:spacing w:val="-35"/>
        </w:rPr>
        <w:t xml:space="preserve"> </w:t>
      </w:r>
      <w:r w:rsidR="00620AEE" w:rsidRPr="00620AEE">
        <w:t>directivo</w:t>
      </w:r>
      <w:r w:rsidR="00620AEE" w:rsidRPr="00A773B1">
        <w:rPr>
          <w:w w:val="101"/>
        </w:rPr>
        <w:t>.</w:t>
      </w:r>
    </w:p>
    <w:p w:rsidR="00620AEE" w:rsidRPr="00A773B1" w:rsidRDefault="00620AEE" w:rsidP="00806DF6">
      <w:pPr>
        <w:spacing w:before="240"/>
      </w:pPr>
      <w:r w:rsidRPr="00A773B1">
        <w:t xml:space="preserve">El puesto de </w:t>
      </w:r>
      <w:r w:rsidR="00806DF6">
        <w:t>Gerente</w:t>
      </w:r>
      <w:r w:rsidRPr="00A773B1">
        <w:rPr>
          <w:spacing w:val="43"/>
        </w:rPr>
        <w:t xml:space="preserve"> </w:t>
      </w:r>
      <w:r w:rsidRPr="00A773B1">
        <w:t xml:space="preserve">será cubierto mediante </w:t>
      </w:r>
      <w:r w:rsidRPr="00A773B1">
        <w:rPr>
          <w:w w:val="102"/>
        </w:rPr>
        <w:t xml:space="preserve">procedimiento </w:t>
      </w:r>
      <w:r w:rsidR="00806DF6">
        <w:t>selectivo</w:t>
      </w:r>
      <w:r w:rsidRPr="00A773B1">
        <w:rPr>
          <w:spacing w:val="2"/>
        </w:rPr>
        <w:t xml:space="preserve"> </w:t>
      </w:r>
      <w:r w:rsidR="00806DF6">
        <w:t>que</w:t>
      </w:r>
      <w:r w:rsidRPr="00A773B1">
        <w:rPr>
          <w:spacing w:val="6"/>
        </w:rPr>
        <w:t xml:space="preserve"> </w:t>
      </w:r>
      <w:r w:rsidRPr="00A773B1">
        <w:t>garantice</w:t>
      </w:r>
      <w:r w:rsidRPr="00A773B1">
        <w:rPr>
          <w:spacing w:val="44"/>
        </w:rPr>
        <w:t xml:space="preserve"> </w:t>
      </w:r>
      <w:r w:rsidR="00806DF6">
        <w:t>los</w:t>
      </w:r>
      <w:r w:rsidRPr="00A773B1">
        <w:rPr>
          <w:spacing w:val="10"/>
        </w:rPr>
        <w:t xml:space="preserve"> </w:t>
      </w:r>
      <w:r w:rsidRPr="00A773B1">
        <w:t>principios</w:t>
      </w:r>
      <w:r w:rsidRPr="00A773B1">
        <w:rPr>
          <w:spacing w:val="43"/>
        </w:rPr>
        <w:t xml:space="preserve"> </w:t>
      </w:r>
      <w:r w:rsidRPr="00A773B1">
        <w:t>de</w:t>
      </w:r>
      <w:r w:rsidRPr="00A773B1">
        <w:rPr>
          <w:spacing w:val="38"/>
        </w:rPr>
        <w:t xml:space="preserve"> </w:t>
      </w:r>
      <w:r w:rsidRPr="00A773B1">
        <w:t>publicidad</w:t>
      </w:r>
      <w:r w:rsidRPr="00A773B1">
        <w:rPr>
          <w:spacing w:val="39"/>
        </w:rPr>
        <w:t xml:space="preserve"> </w:t>
      </w:r>
      <w:r w:rsidRPr="00A773B1">
        <w:rPr>
          <w:sz w:val="19"/>
          <w:szCs w:val="19"/>
        </w:rPr>
        <w:t>y</w:t>
      </w:r>
      <w:r w:rsidRPr="00A773B1">
        <w:rPr>
          <w:spacing w:val="33"/>
          <w:sz w:val="19"/>
          <w:szCs w:val="19"/>
        </w:rPr>
        <w:t xml:space="preserve"> </w:t>
      </w:r>
      <w:r w:rsidRPr="00A773B1">
        <w:t>concurrencia,</w:t>
      </w:r>
      <w:r w:rsidRPr="00A773B1">
        <w:rPr>
          <w:spacing w:val="42"/>
        </w:rPr>
        <w:t xml:space="preserve"> </w:t>
      </w:r>
      <w:r w:rsidR="00806DF6">
        <w:t>atendiendo</w:t>
      </w:r>
      <w:r w:rsidRPr="00A773B1">
        <w:rPr>
          <w:spacing w:val="7"/>
        </w:rPr>
        <w:t xml:space="preserve"> </w:t>
      </w:r>
      <w:r w:rsidRPr="00A773B1">
        <w:rPr>
          <w:w w:val="108"/>
        </w:rPr>
        <w:t xml:space="preserve">su </w:t>
      </w:r>
      <w:r w:rsidRPr="00A773B1">
        <w:t>designación</w:t>
      </w:r>
      <w:r w:rsidRPr="00A773B1">
        <w:rPr>
          <w:spacing w:val="37"/>
        </w:rPr>
        <w:t xml:space="preserve"> </w:t>
      </w:r>
      <w:r w:rsidRPr="00A773B1">
        <w:t>a</w:t>
      </w:r>
      <w:r w:rsidRPr="00A773B1">
        <w:rPr>
          <w:spacing w:val="13"/>
        </w:rPr>
        <w:t xml:space="preserve"> </w:t>
      </w:r>
      <w:r w:rsidRPr="00A773B1">
        <w:t>los</w:t>
      </w:r>
      <w:r w:rsidRPr="00A773B1">
        <w:rPr>
          <w:spacing w:val="27"/>
        </w:rPr>
        <w:t xml:space="preserve"> </w:t>
      </w:r>
      <w:r w:rsidRPr="00A773B1">
        <w:t>principios</w:t>
      </w:r>
      <w:r w:rsidRPr="00A773B1">
        <w:rPr>
          <w:spacing w:val="36"/>
        </w:rPr>
        <w:t xml:space="preserve"> </w:t>
      </w:r>
      <w:r w:rsidRPr="00A773B1">
        <w:t>de</w:t>
      </w:r>
      <w:r w:rsidRPr="00A773B1">
        <w:rPr>
          <w:spacing w:val="22"/>
        </w:rPr>
        <w:t xml:space="preserve"> </w:t>
      </w:r>
      <w:r w:rsidRPr="00A773B1">
        <w:t>mérito</w:t>
      </w:r>
      <w:r w:rsidRPr="00A773B1">
        <w:rPr>
          <w:spacing w:val="12"/>
        </w:rPr>
        <w:t xml:space="preserve"> </w:t>
      </w:r>
      <w:r w:rsidRPr="00A773B1">
        <w:t>y</w:t>
      </w:r>
      <w:r w:rsidRPr="00A773B1">
        <w:rPr>
          <w:spacing w:val="13"/>
        </w:rPr>
        <w:t xml:space="preserve"> </w:t>
      </w:r>
      <w:r w:rsidRPr="00A773B1">
        <w:t>capacidad,</w:t>
      </w:r>
      <w:r w:rsidRPr="00A773B1">
        <w:rPr>
          <w:spacing w:val="-18"/>
        </w:rPr>
        <w:t xml:space="preserve"> </w:t>
      </w:r>
      <w:r w:rsidRPr="00A773B1">
        <w:t>y</w:t>
      </w:r>
      <w:r w:rsidRPr="00A773B1">
        <w:rPr>
          <w:spacing w:val="21"/>
        </w:rPr>
        <w:t xml:space="preserve"> </w:t>
      </w:r>
      <w:r w:rsidRPr="00A773B1">
        <w:t>a</w:t>
      </w:r>
      <w:r w:rsidRPr="00A773B1">
        <w:rPr>
          <w:spacing w:val="18"/>
        </w:rPr>
        <w:t xml:space="preserve"> </w:t>
      </w:r>
      <w:r w:rsidRPr="00A773B1">
        <w:t>criterios</w:t>
      </w:r>
      <w:r w:rsidRPr="00A773B1">
        <w:rPr>
          <w:spacing w:val="28"/>
        </w:rPr>
        <w:t xml:space="preserve"> </w:t>
      </w:r>
      <w:r w:rsidRPr="00A773B1">
        <w:t>de</w:t>
      </w:r>
      <w:r w:rsidRPr="00A773B1">
        <w:rPr>
          <w:spacing w:val="17"/>
        </w:rPr>
        <w:t xml:space="preserve"> </w:t>
      </w:r>
      <w:r w:rsidRPr="00A773B1">
        <w:t>idoneidad,</w:t>
      </w:r>
      <w:r w:rsidRPr="00A773B1">
        <w:rPr>
          <w:spacing w:val="22"/>
        </w:rPr>
        <w:t xml:space="preserve"> </w:t>
      </w:r>
      <w:r w:rsidRPr="00A773B1">
        <w:t>en</w:t>
      </w:r>
      <w:r w:rsidRPr="00A773B1">
        <w:rPr>
          <w:spacing w:val="12"/>
        </w:rPr>
        <w:t xml:space="preserve"> </w:t>
      </w:r>
      <w:r w:rsidRPr="00A773B1">
        <w:rPr>
          <w:w w:val="107"/>
        </w:rPr>
        <w:t xml:space="preserve">los </w:t>
      </w:r>
      <w:r w:rsidRPr="00A773B1">
        <w:t>términos</w:t>
      </w:r>
      <w:r w:rsidRPr="00A773B1">
        <w:rPr>
          <w:spacing w:val="14"/>
        </w:rPr>
        <w:t xml:space="preserve"> </w:t>
      </w:r>
      <w:r w:rsidRPr="00A773B1">
        <w:t>y</w:t>
      </w:r>
      <w:r w:rsidRPr="00A773B1">
        <w:rPr>
          <w:spacing w:val="8"/>
        </w:rPr>
        <w:t xml:space="preserve"> </w:t>
      </w:r>
      <w:r w:rsidRPr="00A773B1">
        <w:t>de</w:t>
      </w:r>
      <w:r w:rsidRPr="00A773B1">
        <w:rPr>
          <w:spacing w:val="20"/>
        </w:rPr>
        <w:t xml:space="preserve"> </w:t>
      </w:r>
      <w:r w:rsidRPr="00A773B1">
        <w:t>acuerdo</w:t>
      </w:r>
      <w:r w:rsidRPr="00A773B1">
        <w:rPr>
          <w:spacing w:val="24"/>
        </w:rPr>
        <w:t xml:space="preserve"> </w:t>
      </w:r>
      <w:r w:rsidRPr="00A773B1">
        <w:t>con</w:t>
      </w:r>
      <w:r w:rsidRPr="00A773B1">
        <w:rPr>
          <w:spacing w:val="6"/>
        </w:rPr>
        <w:t xml:space="preserve"> </w:t>
      </w:r>
      <w:r w:rsidRPr="00A773B1">
        <w:t>lo</w:t>
      </w:r>
      <w:r w:rsidRPr="00A773B1">
        <w:rPr>
          <w:spacing w:val="7"/>
        </w:rPr>
        <w:t xml:space="preserve"> </w:t>
      </w:r>
      <w:r w:rsidRPr="00A773B1">
        <w:t>legalmente</w:t>
      </w:r>
      <w:r w:rsidRPr="00A773B1">
        <w:rPr>
          <w:spacing w:val="6"/>
        </w:rPr>
        <w:t xml:space="preserve"> </w:t>
      </w:r>
      <w:r w:rsidRPr="00A773B1">
        <w:t>previsto</w:t>
      </w:r>
      <w:r w:rsidRPr="00A773B1">
        <w:rPr>
          <w:spacing w:val="4"/>
        </w:rPr>
        <w:t xml:space="preserve"> </w:t>
      </w:r>
      <w:r w:rsidRPr="00A773B1">
        <w:t>para</w:t>
      </w:r>
      <w:r w:rsidRPr="00A773B1">
        <w:rPr>
          <w:spacing w:val="9"/>
        </w:rPr>
        <w:t xml:space="preserve"> </w:t>
      </w:r>
      <w:r w:rsidRPr="00A773B1">
        <w:rPr>
          <w:w w:val="109"/>
        </w:rPr>
        <w:t>el</w:t>
      </w:r>
      <w:r w:rsidRPr="00A773B1">
        <w:rPr>
          <w:spacing w:val="-32"/>
        </w:rPr>
        <w:t xml:space="preserve"> </w:t>
      </w:r>
      <w:r w:rsidRPr="00A773B1">
        <w:t>personal</w:t>
      </w:r>
      <w:r w:rsidRPr="00A773B1">
        <w:rPr>
          <w:spacing w:val="27"/>
        </w:rPr>
        <w:t xml:space="preserve"> </w:t>
      </w:r>
      <w:r w:rsidRPr="00A773B1">
        <w:t>directivo</w:t>
      </w:r>
      <w:r w:rsidRPr="00A773B1">
        <w:rPr>
          <w:spacing w:val="15"/>
        </w:rPr>
        <w:t xml:space="preserve"> </w:t>
      </w:r>
      <w:r w:rsidRPr="00A773B1">
        <w:t>al</w:t>
      </w:r>
      <w:r w:rsidRPr="00A773B1">
        <w:rPr>
          <w:spacing w:val="-6"/>
        </w:rPr>
        <w:t xml:space="preserve"> </w:t>
      </w:r>
      <w:r w:rsidRPr="00A773B1">
        <w:rPr>
          <w:w w:val="103"/>
        </w:rPr>
        <w:t xml:space="preserve">servicio </w:t>
      </w:r>
      <w:r w:rsidRPr="00A773B1">
        <w:t>de</w:t>
      </w:r>
      <w:r w:rsidRPr="00A773B1">
        <w:rPr>
          <w:spacing w:val="-5"/>
        </w:rPr>
        <w:t xml:space="preserve"> </w:t>
      </w:r>
      <w:r w:rsidRPr="00A773B1">
        <w:t>las</w:t>
      </w:r>
      <w:r w:rsidRPr="00A773B1">
        <w:rPr>
          <w:spacing w:val="6"/>
        </w:rPr>
        <w:t xml:space="preserve"> </w:t>
      </w:r>
      <w:r w:rsidRPr="00A773B1">
        <w:t>entidades</w:t>
      </w:r>
      <w:r w:rsidRPr="00A773B1">
        <w:rPr>
          <w:spacing w:val="7"/>
        </w:rPr>
        <w:t xml:space="preserve"> </w:t>
      </w:r>
      <w:r w:rsidRPr="00A773B1">
        <w:rPr>
          <w:w w:val="104"/>
        </w:rPr>
        <w:t>locales.</w:t>
      </w:r>
    </w:p>
    <w:p w:rsidR="00620AEE" w:rsidRPr="00A773B1" w:rsidRDefault="00620AEE" w:rsidP="00806DF6">
      <w:pPr>
        <w:spacing w:before="240"/>
      </w:pPr>
      <w:r w:rsidRPr="00A773B1">
        <w:t>El</w:t>
      </w:r>
      <w:r w:rsidRPr="00A773B1">
        <w:rPr>
          <w:spacing w:val="37"/>
        </w:rPr>
        <w:t xml:space="preserve"> </w:t>
      </w:r>
      <w:r w:rsidRPr="00A773B1">
        <w:t>Gerente</w:t>
      </w:r>
      <w:r w:rsidRPr="00A773B1">
        <w:rPr>
          <w:spacing w:val="5"/>
        </w:rPr>
        <w:t xml:space="preserve"> </w:t>
      </w:r>
      <w:r w:rsidRPr="00A773B1">
        <w:t>ostentará</w:t>
      </w:r>
      <w:r w:rsidRPr="00A773B1">
        <w:rPr>
          <w:spacing w:val="-8"/>
        </w:rPr>
        <w:t xml:space="preserve"> </w:t>
      </w:r>
      <w:r w:rsidRPr="00620AEE">
        <w:t>la</w:t>
      </w:r>
      <w:r w:rsidRPr="00A773B1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A773B1">
        <w:t>condición</w:t>
      </w:r>
      <w:r w:rsidRPr="00A773B1">
        <w:rPr>
          <w:spacing w:val="-4"/>
        </w:rPr>
        <w:t xml:space="preserve"> </w:t>
      </w:r>
      <w:r w:rsidRPr="00A773B1">
        <w:t>de</w:t>
      </w:r>
      <w:r w:rsidRPr="00A773B1">
        <w:rPr>
          <w:spacing w:val="-1"/>
        </w:rPr>
        <w:t xml:space="preserve"> </w:t>
      </w:r>
      <w:r w:rsidRPr="00A773B1">
        <w:t>personal</w:t>
      </w:r>
      <w:r w:rsidRPr="00A773B1">
        <w:rPr>
          <w:spacing w:val="1"/>
        </w:rPr>
        <w:t xml:space="preserve"> </w:t>
      </w:r>
      <w:r w:rsidRPr="00A773B1">
        <w:t>directivo,</w:t>
      </w:r>
      <w:r w:rsidRPr="00A773B1">
        <w:rPr>
          <w:spacing w:val="-2"/>
        </w:rPr>
        <w:t xml:space="preserve"> </w:t>
      </w:r>
      <w:r w:rsidRPr="00A773B1">
        <w:t>con</w:t>
      </w:r>
      <w:r w:rsidRPr="00A773B1">
        <w:rPr>
          <w:spacing w:val="5"/>
        </w:rPr>
        <w:t xml:space="preserve"> </w:t>
      </w:r>
      <w:r w:rsidRPr="00A773B1">
        <w:t>el</w:t>
      </w:r>
      <w:r w:rsidRPr="00A773B1">
        <w:rPr>
          <w:spacing w:val="-17"/>
        </w:rPr>
        <w:t xml:space="preserve"> </w:t>
      </w:r>
      <w:r w:rsidRPr="00A773B1">
        <w:rPr>
          <w:w w:val="108"/>
        </w:rPr>
        <w:t xml:space="preserve">cual </w:t>
      </w:r>
      <w:r w:rsidRPr="00A773B1">
        <w:t xml:space="preserve">se </w:t>
      </w:r>
      <w:r w:rsidR="00806DF6">
        <w:t>suscribirá</w:t>
      </w:r>
      <w:r w:rsidRPr="00A773B1">
        <w:rPr>
          <w:spacing w:val="47"/>
        </w:rPr>
        <w:t xml:space="preserve"> </w:t>
      </w:r>
      <w:r w:rsidRPr="00A773B1">
        <w:t xml:space="preserve">un </w:t>
      </w:r>
      <w:r w:rsidRPr="00620AEE">
        <w:t>contrato laboral de alta dirección</w:t>
      </w:r>
      <w:r w:rsidR="00806DF6">
        <w:t>,</w:t>
      </w:r>
      <w:r w:rsidRPr="00A773B1">
        <w:rPr>
          <w:spacing w:val="25"/>
        </w:rPr>
        <w:t xml:space="preserve"> </w:t>
      </w:r>
      <w:r w:rsidRPr="00A773B1">
        <w:t xml:space="preserve">con la </w:t>
      </w:r>
      <w:r w:rsidR="00806DF6">
        <w:t>duración y</w:t>
      </w:r>
      <w:r w:rsidRPr="00A773B1">
        <w:rPr>
          <w:spacing w:val="38"/>
        </w:rPr>
        <w:t xml:space="preserve"> </w:t>
      </w:r>
      <w:r w:rsidRPr="00A773B1">
        <w:rPr>
          <w:w w:val="104"/>
        </w:rPr>
        <w:t xml:space="preserve">demás </w:t>
      </w:r>
      <w:r w:rsidRPr="00A773B1">
        <w:t>condiciones</w:t>
      </w:r>
      <w:r w:rsidRPr="00A773B1">
        <w:rPr>
          <w:spacing w:val="19"/>
        </w:rPr>
        <w:t xml:space="preserve"> </w:t>
      </w:r>
      <w:r w:rsidRPr="00A773B1">
        <w:t>que</w:t>
      </w:r>
      <w:r w:rsidRPr="00A773B1">
        <w:rPr>
          <w:spacing w:val="10"/>
        </w:rPr>
        <w:t xml:space="preserve"> </w:t>
      </w:r>
      <w:r w:rsidRPr="00620AEE">
        <w:t>el</w:t>
      </w:r>
      <w:r w:rsidRPr="00A773B1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A773B1">
        <w:t>Pleno</w:t>
      </w:r>
      <w:r w:rsidRPr="00A773B1">
        <w:rPr>
          <w:spacing w:val="13"/>
        </w:rPr>
        <w:t xml:space="preserve"> </w:t>
      </w:r>
      <w:r w:rsidRPr="00A773B1">
        <w:t>de</w:t>
      </w:r>
      <w:r w:rsidRPr="00A773B1">
        <w:rPr>
          <w:spacing w:val="11"/>
        </w:rPr>
        <w:t>l</w:t>
      </w:r>
      <w:r>
        <w:rPr>
          <w:spacing w:val="11"/>
        </w:rPr>
        <w:t xml:space="preserve"> </w:t>
      </w:r>
      <w:r w:rsidRPr="00A773B1">
        <w:t>Consorcio</w:t>
      </w:r>
      <w:r w:rsidRPr="00A773B1">
        <w:rPr>
          <w:spacing w:val="18"/>
        </w:rPr>
        <w:t xml:space="preserve"> </w:t>
      </w:r>
      <w:r w:rsidRPr="00A773B1">
        <w:t>determine.</w:t>
      </w:r>
    </w:p>
    <w:p w:rsidR="00620AEE" w:rsidRPr="00A773B1" w:rsidRDefault="00620AEE" w:rsidP="00806DF6">
      <w:pPr>
        <w:spacing w:before="240"/>
      </w:pPr>
      <w:r w:rsidRPr="00A773B1">
        <w:t>En</w:t>
      </w:r>
      <w:r w:rsidRPr="00A773B1">
        <w:rPr>
          <w:spacing w:val="19"/>
        </w:rPr>
        <w:t xml:space="preserve"> </w:t>
      </w:r>
      <w:r w:rsidRPr="00A773B1">
        <w:t>los</w:t>
      </w:r>
      <w:r w:rsidRPr="00A773B1">
        <w:rPr>
          <w:spacing w:val="24"/>
        </w:rPr>
        <w:t xml:space="preserve"> </w:t>
      </w:r>
      <w:r w:rsidRPr="00A773B1">
        <w:t>casos</w:t>
      </w:r>
      <w:r w:rsidRPr="00A773B1">
        <w:rPr>
          <w:spacing w:val="24"/>
        </w:rPr>
        <w:t xml:space="preserve"> </w:t>
      </w:r>
      <w:r w:rsidRPr="00A773B1">
        <w:t>de</w:t>
      </w:r>
      <w:r w:rsidRPr="00A773B1">
        <w:rPr>
          <w:spacing w:val="13"/>
        </w:rPr>
        <w:t xml:space="preserve"> </w:t>
      </w:r>
      <w:r w:rsidRPr="00A773B1">
        <w:t>vacante</w:t>
      </w:r>
      <w:r w:rsidRPr="00A773B1">
        <w:rPr>
          <w:spacing w:val="12"/>
        </w:rPr>
        <w:t xml:space="preserve"> </w:t>
      </w:r>
      <w:r w:rsidRPr="00A773B1">
        <w:t>del</w:t>
      </w:r>
      <w:r w:rsidRPr="00A773B1">
        <w:rPr>
          <w:spacing w:val="-8"/>
        </w:rPr>
        <w:t xml:space="preserve"> </w:t>
      </w:r>
      <w:r w:rsidRPr="00A773B1">
        <w:t>cargo</w:t>
      </w:r>
      <w:r w:rsidRPr="00A773B1">
        <w:rPr>
          <w:spacing w:val="14"/>
        </w:rPr>
        <w:t xml:space="preserve"> </w:t>
      </w:r>
      <w:r w:rsidRPr="00A773B1">
        <w:t>y</w:t>
      </w:r>
      <w:r w:rsidRPr="00A773B1">
        <w:rPr>
          <w:spacing w:val="28"/>
        </w:rPr>
        <w:t xml:space="preserve"> </w:t>
      </w:r>
      <w:r w:rsidRPr="00A773B1">
        <w:t>de</w:t>
      </w:r>
      <w:r w:rsidRPr="00A773B1">
        <w:rPr>
          <w:spacing w:val="17"/>
        </w:rPr>
        <w:t xml:space="preserve"> </w:t>
      </w:r>
      <w:r w:rsidRPr="00A773B1">
        <w:t>ausencia</w:t>
      </w:r>
      <w:r w:rsidRPr="00A773B1">
        <w:rPr>
          <w:spacing w:val="39"/>
        </w:rPr>
        <w:t xml:space="preserve"> </w:t>
      </w:r>
      <w:r w:rsidRPr="00A773B1">
        <w:rPr>
          <w:w w:val="103"/>
        </w:rPr>
        <w:t xml:space="preserve">reglamentaria, </w:t>
      </w:r>
      <w:r w:rsidRPr="00A773B1">
        <w:t>las</w:t>
      </w:r>
      <w:r w:rsidRPr="00A773B1">
        <w:rPr>
          <w:spacing w:val="17"/>
        </w:rPr>
        <w:t xml:space="preserve"> </w:t>
      </w:r>
      <w:r w:rsidRPr="00A773B1">
        <w:t>competencias</w:t>
      </w:r>
      <w:r w:rsidRPr="00A773B1">
        <w:rPr>
          <w:spacing w:val="25"/>
        </w:rPr>
        <w:t xml:space="preserve"> </w:t>
      </w:r>
      <w:r w:rsidRPr="00A773B1">
        <w:t>del</w:t>
      </w:r>
      <w:r w:rsidRPr="00A773B1">
        <w:rPr>
          <w:spacing w:val="-12"/>
        </w:rPr>
        <w:t xml:space="preserve"> </w:t>
      </w:r>
      <w:r w:rsidRPr="00A773B1">
        <w:t>Gerente</w:t>
      </w:r>
      <w:r w:rsidRPr="00A773B1">
        <w:rPr>
          <w:spacing w:val="22"/>
        </w:rPr>
        <w:t xml:space="preserve"> </w:t>
      </w:r>
      <w:r w:rsidRPr="00A773B1">
        <w:t>serán</w:t>
      </w:r>
      <w:r w:rsidRPr="00A773B1">
        <w:rPr>
          <w:spacing w:val="7"/>
        </w:rPr>
        <w:t xml:space="preserve"> </w:t>
      </w:r>
      <w:r w:rsidRPr="00A773B1">
        <w:t>asumidas</w:t>
      </w:r>
      <w:r w:rsidRPr="00A773B1">
        <w:rPr>
          <w:spacing w:val="2"/>
        </w:rPr>
        <w:t xml:space="preserve"> </w:t>
      </w:r>
      <w:r w:rsidRPr="00A773B1">
        <w:t>por</w:t>
      </w:r>
      <w:r w:rsidRPr="00A773B1">
        <w:rPr>
          <w:spacing w:val="14"/>
        </w:rPr>
        <w:t xml:space="preserve"> </w:t>
      </w:r>
      <w:r w:rsidRPr="00A773B1">
        <w:rPr>
          <w:w w:val="106"/>
        </w:rPr>
        <w:t>el</w:t>
      </w:r>
      <w:r w:rsidRPr="00A773B1">
        <w:rPr>
          <w:spacing w:val="-27"/>
        </w:rPr>
        <w:t xml:space="preserve"> </w:t>
      </w:r>
      <w:r w:rsidRPr="00A773B1">
        <w:t>Presidente</w:t>
      </w:r>
      <w:r w:rsidRPr="00A773B1">
        <w:rPr>
          <w:spacing w:val="24"/>
        </w:rPr>
        <w:t xml:space="preserve"> </w:t>
      </w:r>
      <w:r w:rsidRPr="00A773B1">
        <w:t>del</w:t>
      </w:r>
      <w:r w:rsidRPr="00A773B1">
        <w:rPr>
          <w:spacing w:val="-3"/>
        </w:rPr>
        <w:t xml:space="preserve"> </w:t>
      </w:r>
      <w:r>
        <w:t>Consorcio,</w:t>
      </w:r>
      <w:r w:rsidRPr="00A773B1">
        <w:rPr>
          <w:spacing w:val="16"/>
        </w:rPr>
        <w:t xml:space="preserve"> </w:t>
      </w:r>
      <w:r w:rsidRPr="00A773B1">
        <w:rPr>
          <w:w w:val="103"/>
        </w:rPr>
        <w:t xml:space="preserve">quien </w:t>
      </w:r>
      <w:r w:rsidRPr="00A773B1">
        <w:t xml:space="preserve">podrá </w:t>
      </w:r>
      <w:r w:rsidRPr="00A773B1">
        <w:rPr>
          <w:spacing w:val="4"/>
        </w:rPr>
        <w:t xml:space="preserve"> </w:t>
      </w:r>
      <w:r w:rsidRPr="00A773B1">
        <w:t xml:space="preserve">delegar </w:t>
      </w:r>
      <w:r w:rsidRPr="00A773B1">
        <w:rPr>
          <w:spacing w:val="15"/>
        </w:rPr>
        <w:t xml:space="preserve"> </w:t>
      </w:r>
      <w:r w:rsidRPr="00A773B1">
        <w:t xml:space="preserve">en </w:t>
      </w:r>
      <w:r w:rsidRPr="00A773B1">
        <w:rPr>
          <w:spacing w:val="3"/>
        </w:rPr>
        <w:t xml:space="preserve"> </w:t>
      </w:r>
      <w:r w:rsidRPr="00A773B1">
        <w:t xml:space="preserve">un </w:t>
      </w:r>
      <w:r w:rsidRPr="00A773B1">
        <w:rPr>
          <w:spacing w:val="6"/>
        </w:rPr>
        <w:t xml:space="preserve"> </w:t>
      </w:r>
      <w:r w:rsidRPr="00A773B1">
        <w:t xml:space="preserve">miembro </w:t>
      </w:r>
      <w:r w:rsidRPr="00A773B1">
        <w:rPr>
          <w:spacing w:val="4"/>
        </w:rPr>
        <w:t xml:space="preserve"> </w:t>
      </w:r>
      <w:r w:rsidRPr="00A773B1">
        <w:t>del</w:t>
      </w:r>
      <w:r w:rsidRPr="00A773B1">
        <w:rPr>
          <w:spacing w:val="44"/>
        </w:rPr>
        <w:t xml:space="preserve"> </w:t>
      </w:r>
      <w:r w:rsidRPr="00A773B1">
        <w:t>Comité</w:t>
      </w:r>
      <w:r w:rsidRPr="00A773B1">
        <w:rPr>
          <w:spacing w:val="37"/>
        </w:rPr>
        <w:t xml:space="preserve"> </w:t>
      </w:r>
      <w:r w:rsidRPr="00A773B1">
        <w:t>Ejecutivo,</w:t>
      </w:r>
      <w:r w:rsidRPr="00A773B1">
        <w:rPr>
          <w:spacing w:val="23"/>
        </w:rPr>
        <w:t xml:space="preserve"> </w:t>
      </w:r>
      <w:r w:rsidRPr="00A773B1">
        <w:t xml:space="preserve">o nombrar </w:t>
      </w:r>
      <w:r>
        <w:t>uno,</w:t>
      </w:r>
      <w:r w:rsidRPr="00A773B1">
        <w:rPr>
          <w:spacing w:val="38"/>
        </w:rPr>
        <w:t xml:space="preserve"> </w:t>
      </w:r>
      <w:r w:rsidR="00806DF6">
        <w:t>en</w:t>
      </w:r>
      <w:r w:rsidRPr="00A773B1">
        <w:rPr>
          <w:spacing w:val="1"/>
        </w:rPr>
        <w:t xml:space="preserve"> </w:t>
      </w:r>
      <w:r w:rsidR="00806DF6">
        <w:t>caso</w:t>
      </w:r>
      <w:r w:rsidRPr="00A773B1">
        <w:rPr>
          <w:spacing w:val="14"/>
        </w:rPr>
        <w:t xml:space="preserve"> </w:t>
      </w:r>
      <w:r w:rsidRPr="00A773B1">
        <w:rPr>
          <w:w w:val="109"/>
        </w:rPr>
        <w:t xml:space="preserve">de </w:t>
      </w:r>
      <w:r w:rsidRPr="00A773B1">
        <w:t>vacante,</w:t>
      </w:r>
      <w:r w:rsidRPr="00A773B1">
        <w:rPr>
          <w:spacing w:val="9"/>
        </w:rPr>
        <w:t xml:space="preserve"> </w:t>
      </w:r>
      <w:r w:rsidRPr="00A773B1">
        <w:t>con</w:t>
      </w:r>
      <w:r w:rsidRPr="00A773B1">
        <w:rPr>
          <w:spacing w:val="22"/>
        </w:rPr>
        <w:t xml:space="preserve"> </w:t>
      </w:r>
      <w:r w:rsidRPr="00A773B1">
        <w:t>carácter</w:t>
      </w:r>
      <w:r w:rsidRPr="00A773B1">
        <w:rPr>
          <w:spacing w:val="35"/>
        </w:rPr>
        <w:t xml:space="preserve"> </w:t>
      </w:r>
      <w:r w:rsidRPr="00A773B1">
        <w:t>provisional, en</w:t>
      </w:r>
      <w:r w:rsidRPr="00A773B1">
        <w:rPr>
          <w:spacing w:val="18"/>
        </w:rPr>
        <w:t xml:space="preserve"> </w:t>
      </w:r>
      <w:r w:rsidRPr="00A773B1">
        <w:t>tanto</w:t>
      </w:r>
      <w:r w:rsidRPr="00A773B1">
        <w:rPr>
          <w:spacing w:val="5"/>
        </w:rPr>
        <w:t xml:space="preserve"> </w:t>
      </w:r>
      <w:r w:rsidRPr="00A773B1">
        <w:t>se</w:t>
      </w:r>
      <w:r w:rsidRPr="00A773B1">
        <w:rPr>
          <w:spacing w:val="13"/>
        </w:rPr>
        <w:t xml:space="preserve"> </w:t>
      </w:r>
      <w:r w:rsidRPr="00A773B1">
        <w:t>procede</w:t>
      </w:r>
      <w:r w:rsidRPr="00A773B1">
        <w:rPr>
          <w:spacing w:val="27"/>
        </w:rPr>
        <w:t xml:space="preserve"> </w:t>
      </w:r>
      <w:r w:rsidRPr="00A773B1">
        <w:t>a</w:t>
      </w:r>
      <w:r w:rsidRPr="00A773B1">
        <w:rPr>
          <w:spacing w:val="10"/>
        </w:rPr>
        <w:t xml:space="preserve"> </w:t>
      </w:r>
      <w:r w:rsidRPr="00A773B1">
        <w:t>la</w:t>
      </w:r>
      <w:r w:rsidRPr="00A773B1">
        <w:rPr>
          <w:spacing w:val="36"/>
        </w:rPr>
        <w:t xml:space="preserve"> </w:t>
      </w:r>
      <w:r w:rsidRPr="00A773B1">
        <w:t>cobertura</w:t>
      </w:r>
      <w:r w:rsidRPr="00A773B1">
        <w:rPr>
          <w:spacing w:val="32"/>
        </w:rPr>
        <w:t xml:space="preserve"> </w:t>
      </w:r>
      <w:r w:rsidRPr="00A773B1">
        <w:t>del</w:t>
      </w:r>
      <w:r w:rsidRPr="00A773B1">
        <w:rPr>
          <w:spacing w:val="7"/>
        </w:rPr>
        <w:t xml:space="preserve"> </w:t>
      </w:r>
      <w:r>
        <w:rPr>
          <w:w w:val="103"/>
        </w:rPr>
        <w:t>puesto,</w:t>
      </w:r>
      <w:r w:rsidRPr="00A773B1">
        <w:rPr>
          <w:w w:val="103"/>
        </w:rPr>
        <w:t xml:space="preserve"> </w:t>
      </w:r>
      <w:r w:rsidRPr="00A773B1">
        <w:t>debiendo</w:t>
      </w:r>
      <w:r w:rsidRPr="00A773B1">
        <w:rPr>
          <w:spacing w:val="12"/>
        </w:rPr>
        <w:t xml:space="preserve"> </w:t>
      </w:r>
      <w:r w:rsidRPr="00A773B1">
        <w:t>recaer</w:t>
      </w:r>
      <w:r w:rsidRPr="00A773B1">
        <w:rPr>
          <w:spacing w:val="17"/>
        </w:rPr>
        <w:t xml:space="preserve"> </w:t>
      </w:r>
      <w:r w:rsidRPr="00A773B1">
        <w:t>e</w:t>
      </w:r>
      <w:r w:rsidRPr="00A773B1">
        <w:rPr>
          <w:spacing w:val="-7"/>
        </w:rPr>
        <w:t>l</w:t>
      </w:r>
      <w:r>
        <w:rPr>
          <w:spacing w:val="-7"/>
        </w:rPr>
        <w:t xml:space="preserve"> </w:t>
      </w:r>
      <w:r w:rsidRPr="00A773B1">
        <w:t>nombramiento</w:t>
      </w:r>
      <w:r w:rsidRPr="00A773B1">
        <w:rPr>
          <w:spacing w:val="44"/>
        </w:rPr>
        <w:t xml:space="preserve"> </w:t>
      </w:r>
      <w:r w:rsidRPr="00A773B1">
        <w:t>en</w:t>
      </w:r>
      <w:r w:rsidRPr="00A773B1">
        <w:rPr>
          <w:spacing w:val="4"/>
        </w:rPr>
        <w:t xml:space="preserve"> </w:t>
      </w:r>
      <w:r w:rsidRPr="00A773B1">
        <w:t>una</w:t>
      </w:r>
      <w:r w:rsidRPr="00A773B1">
        <w:rPr>
          <w:spacing w:val="-4"/>
        </w:rPr>
        <w:t xml:space="preserve"> </w:t>
      </w:r>
      <w:r w:rsidRPr="00A773B1">
        <w:t>persona</w:t>
      </w:r>
      <w:r w:rsidRPr="00A773B1">
        <w:rPr>
          <w:spacing w:val="8"/>
        </w:rPr>
        <w:t xml:space="preserve"> </w:t>
      </w:r>
      <w:r w:rsidRPr="00A773B1">
        <w:t>que</w:t>
      </w:r>
      <w:r w:rsidRPr="00A773B1">
        <w:rPr>
          <w:spacing w:val="2"/>
        </w:rPr>
        <w:t xml:space="preserve"> </w:t>
      </w:r>
      <w:r w:rsidRPr="00A773B1">
        <w:t>reúna</w:t>
      </w:r>
      <w:r w:rsidRPr="00A773B1">
        <w:rPr>
          <w:spacing w:val="12"/>
        </w:rPr>
        <w:t xml:space="preserve"> </w:t>
      </w:r>
      <w:r w:rsidRPr="00A773B1">
        <w:t>los</w:t>
      </w:r>
      <w:r w:rsidRPr="00A773B1">
        <w:rPr>
          <w:spacing w:val="22"/>
        </w:rPr>
        <w:t xml:space="preserve"> </w:t>
      </w:r>
      <w:r w:rsidRPr="00A773B1">
        <w:t>requisitos</w:t>
      </w:r>
      <w:r w:rsidRPr="00A773B1">
        <w:rPr>
          <w:spacing w:val="14"/>
        </w:rPr>
        <w:t xml:space="preserve"> </w:t>
      </w:r>
      <w:r w:rsidRPr="00A773B1">
        <w:rPr>
          <w:w w:val="103"/>
        </w:rPr>
        <w:t xml:space="preserve">legalmente </w:t>
      </w:r>
      <w:r w:rsidRPr="00A773B1">
        <w:t>previstos</w:t>
      </w:r>
      <w:r w:rsidRPr="00A773B1">
        <w:rPr>
          <w:spacing w:val="8"/>
        </w:rPr>
        <w:t xml:space="preserve"> </w:t>
      </w:r>
      <w:r w:rsidRPr="00A773B1">
        <w:t>para</w:t>
      </w:r>
      <w:r w:rsidRPr="00A773B1">
        <w:rPr>
          <w:spacing w:val="16"/>
        </w:rPr>
        <w:t xml:space="preserve"> </w:t>
      </w:r>
      <w:r w:rsidRPr="00A773B1">
        <w:t>e</w:t>
      </w:r>
      <w:r w:rsidRPr="00A773B1">
        <w:rPr>
          <w:spacing w:val="4"/>
        </w:rPr>
        <w:t>l</w:t>
      </w:r>
      <w:r>
        <w:rPr>
          <w:spacing w:val="4"/>
        </w:rPr>
        <w:t xml:space="preserve"> </w:t>
      </w:r>
      <w:r w:rsidRPr="00A773B1">
        <w:t>personal</w:t>
      </w:r>
      <w:r w:rsidRPr="00A773B1">
        <w:rPr>
          <w:spacing w:val="8"/>
        </w:rPr>
        <w:t xml:space="preserve"> </w:t>
      </w:r>
      <w:r w:rsidRPr="00A773B1">
        <w:t>directivo.</w:t>
      </w:r>
    </w:p>
    <w:p w:rsidR="00620AEE" w:rsidRPr="00A773B1" w:rsidRDefault="00620AEE" w:rsidP="00806DF6">
      <w:pPr>
        <w:spacing w:before="240"/>
      </w:pPr>
      <w:r w:rsidRPr="00A773B1">
        <w:lastRenderedPageBreak/>
        <w:t>En</w:t>
      </w:r>
      <w:r w:rsidRPr="00A773B1">
        <w:rPr>
          <w:spacing w:val="2"/>
        </w:rPr>
        <w:t xml:space="preserve"> </w:t>
      </w:r>
      <w:r w:rsidRPr="00A773B1">
        <w:t>los</w:t>
      </w:r>
      <w:r w:rsidRPr="00A773B1">
        <w:rPr>
          <w:spacing w:val="16"/>
        </w:rPr>
        <w:t xml:space="preserve"> </w:t>
      </w:r>
      <w:r w:rsidRPr="00A773B1">
        <w:t>casos</w:t>
      </w:r>
      <w:r w:rsidRPr="00A773B1">
        <w:rPr>
          <w:spacing w:val="-21"/>
        </w:rPr>
        <w:t xml:space="preserve"> </w:t>
      </w:r>
      <w:r w:rsidRPr="00A773B1">
        <w:t>de</w:t>
      </w:r>
      <w:r w:rsidRPr="00A773B1">
        <w:rPr>
          <w:spacing w:val="7"/>
        </w:rPr>
        <w:t xml:space="preserve"> </w:t>
      </w:r>
      <w:r w:rsidRPr="00620AEE">
        <w:t>vacante</w:t>
      </w:r>
      <w:r w:rsidRPr="00A773B1">
        <w:rPr>
          <w:w w:val="89"/>
        </w:rPr>
        <w:t xml:space="preserve">, </w:t>
      </w:r>
      <w:r w:rsidRPr="00620AEE">
        <w:t>deberá</w:t>
      </w:r>
      <w:r w:rsidRPr="00A773B1">
        <w:rPr>
          <w:spacing w:val="21"/>
          <w:w w:val="89"/>
        </w:rPr>
        <w:t xml:space="preserve"> </w:t>
      </w:r>
      <w:r w:rsidRPr="00620AEE">
        <w:t>convocarse</w:t>
      </w:r>
      <w:r w:rsidRPr="00A773B1">
        <w:rPr>
          <w:spacing w:val="33"/>
          <w:w w:val="89"/>
        </w:rPr>
        <w:t xml:space="preserve"> </w:t>
      </w:r>
      <w:r w:rsidRPr="00A773B1">
        <w:t>en</w:t>
      </w:r>
      <w:r w:rsidRPr="00A773B1">
        <w:rPr>
          <w:spacing w:val="3"/>
        </w:rPr>
        <w:t xml:space="preserve"> </w:t>
      </w:r>
      <w:r w:rsidRPr="00620AEE">
        <w:t>el</w:t>
      </w:r>
      <w:r w:rsidRPr="00A773B1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773B1">
        <w:t>plazo</w:t>
      </w:r>
      <w:r w:rsidRPr="00A773B1">
        <w:rPr>
          <w:spacing w:val="-12"/>
        </w:rPr>
        <w:t xml:space="preserve"> </w:t>
      </w:r>
      <w:r w:rsidRPr="00A773B1">
        <w:t>de</w:t>
      </w:r>
      <w:r w:rsidRPr="00A773B1">
        <w:rPr>
          <w:spacing w:val="18"/>
        </w:rPr>
        <w:t xml:space="preserve"> </w:t>
      </w:r>
      <w:r w:rsidRPr="00620AEE">
        <w:t>tres</w:t>
      </w:r>
      <w:r w:rsidRPr="00A773B1">
        <w:rPr>
          <w:rFonts w:ascii="Times New Roman" w:eastAsia="Times New Roman" w:hAnsi="Times New Roman" w:cs="Times New Roman"/>
          <w:spacing w:val="-13"/>
        </w:rPr>
        <w:t xml:space="preserve"> </w:t>
      </w:r>
      <w:r w:rsidRPr="00A773B1">
        <w:t>meses</w:t>
      </w:r>
      <w:r w:rsidRPr="00A773B1">
        <w:rPr>
          <w:spacing w:val="-18"/>
        </w:rPr>
        <w:t xml:space="preserve"> </w:t>
      </w:r>
      <w:r w:rsidRPr="00A773B1">
        <w:rPr>
          <w:w w:val="104"/>
        </w:rPr>
        <w:t xml:space="preserve">la </w:t>
      </w:r>
      <w:r w:rsidRPr="00620AEE">
        <w:t>provisión</w:t>
      </w:r>
      <w:r w:rsidRPr="00A773B1">
        <w:rPr>
          <w:w w:val="92"/>
        </w:rPr>
        <w:t xml:space="preserve"> </w:t>
      </w:r>
      <w:r w:rsidRPr="00A773B1">
        <w:rPr>
          <w:w w:val="98"/>
        </w:rPr>
        <w:t>del</w:t>
      </w:r>
      <w:r w:rsidRPr="00A773B1">
        <w:rPr>
          <w:spacing w:val="-38"/>
        </w:rPr>
        <w:t xml:space="preserve"> </w:t>
      </w:r>
      <w:r w:rsidRPr="00620AEE">
        <w:t>puesto</w:t>
      </w:r>
      <w:r w:rsidRPr="00A773B1">
        <w:rPr>
          <w:spacing w:val="10"/>
          <w:w w:val="91"/>
        </w:rPr>
        <w:t xml:space="preserve"> </w:t>
      </w:r>
      <w:r w:rsidRPr="00A773B1">
        <w:t>en</w:t>
      </w:r>
      <w:r w:rsidRPr="00A773B1">
        <w:rPr>
          <w:spacing w:val="-15"/>
        </w:rPr>
        <w:t xml:space="preserve"> </w:t>
      </w:r>
      <w:r w:rsidRPr="00A773B1">
        <w:t>la</w:t>
      </w:r>
      <w:r w:rsidRPr="00A773B1">
        <w:rPr>
          <w:spacing w:val="18"/>
        </w:rPr>
        <w:t xml:space="preserve"> </w:t>
      </w:r>
      <w:r w:rsidRPr="00620AEE">
        <w:t>forma</w:t>
      </w:r>
      <w:r w:rsidRPr="00A773B1">
        <w:rPr>
          <w:spacing w:val="14"/>
          <w:w w:val="88"/>
        </w:rPr>
        <w:t xml:space="preserve"> </w:t>
      </w:r>
      <w:r w:rsidRPr="00620AEE">
        <w:t>prevista</w:t>
      </w:r>
      <w:r w:rsidRPr="00A773B1">
        <w:rPr>
          <w:spacing w:val="7"/>
          <w:w w:val="88"/>
        </w:rPr>
        <w:t xml:space="preserve"> </w:t>
      </w:r>
      <w:r w:rsidRPr="00A773B1">
        <w:t>en</w:t>
      </w:r>
      <w:r w:rsidRPr="00A773B1">
        <w:rPr>
          <w:spacing w:val="-15"/>
        </w:rPr>
        <w:t xml:space="preserve"> </w:t>
      </w:r>
      <w:r w:rsidRPr="00620AEE">
        <w:t>estos</w:t>
      </w:r>
      <w:r w:rsidRPr="00A773B1"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 w:rsidRPr="00620AEE">
        <w:t>Estatutos</w:t>
      </w:r>
      <w:r w:rsidRPr="00A773B1">
        <w:rPr>
          <w:w w:val="91"/>
        </w:rPr>
        <w:t>,</w:t>
      </w:r>
      <w:r w:rsidRPr="00A773B1">
        <w:rPr>
          <w:spacing w:val="-32"/>
        </w:rPr>
        <w:t xml:space="preserve"> </w:t>
      </w:r>
      <w:r w:rsidRPr="00A773B1">
        <w:t>a</w:t>
      </w:r>
      <w:r w:rsidRPr="00A773B1">
        <w:rPr>
          <w:spacing w:val="4"/>
        </w:rPr>
        <w:t xml:space="preserve"> </w:t>
      </w:r>
      <w:r w:rsidRPr="00620AEE">
        <w:t>menos</w:t>
      </w:r>
      <w:r w:rsidRPr="00A773B1">
        <w:rPr>
          <w:spacing w:val="7"/>
          <w:w w:val="94"/>
        </w:rPr>
        <w:t xml:space="preserve"> </w:t>
      </w:r>
      <w:r w:rsidRPr="00A773B1">
        <w:t>que</w:t>
      </w:r>
      <w:r w:rsidRPr="00A773B1">
        <w:rPr>
          <w:spacing w:val="-16"/>
        </w:rPr>
        <w:t xml:space="preserve"> </w:t>
      </w:r>
      <w:r w:rsidRPr="00A773B1">
        <w:rPr>
          <w:w w:val="107"/>
        </w:rPr>
        <w:t>el</w:t>
      </w:r>
      <w:r w:rsidRPr="00A773B1">
        <w:rPr>
          <w:spacing w:val="-35"/>
        </w:rPr>
        <w:t xml:space="preserve"> </w:t>
      </w:r>
      <w:r w:rsidRPr="00A773B1">
        <w:t xml:space="preserve">Pleno </w:t>
      </w:r>
      <w:r w:rsidRPr="00620AEE">
        <w:t>decida</w:t>
      </w:r>
      <w:r w:rsidRPr="00A773B1">
        <w:rPr>
          <w:spacing w:val="-22"/>
        </w:rPr>
        <w:t xml:space="preserve"> </w:t>
      </w:r>
      <w:r w:rsidRPr="00620AEE">
        <w:t>encomendar</w:t>
      </w:r>
      <w:r w:rsidRPr="00A773B1">
        <w:rPr>
          <w:spacing w:val="-33"/>
        </w:rPr>
        <w:t xml:space="preserve"> </w:t>
      </w:r>
      <w:r w:rsidRPr="00A773B1">
        <w:t>las</w:t>
      </w:r>
      <w:r w:rsidRPr="00A773B1">
        <w:rPr>
          <w:spacing w:val="-18"/>
        </w:rPr>
        <w:t xml:space="preserve"> </w:t>
      </w:r>
      <w:r w:rsidRPr="00620AEE">
        <w:t>funciones</w:t>
      </w:r>
      <w:r w:rsidRPr="00A773B1">
        <w:rPr>
          <w:spacing w:val="-12"/>
          <w:w w:val="88"/>
        </w:rPr>
        <w:t xml:space="preserve"> </w:t>
      </w:r>
      <w:r w:rsidRPr="00A773B1">
        <w:rPr>
          <w:w w:val="96"/>
        </w:rPr>
        <w:t>de</w:t>
      </w:r>
      <w:r w:rsidRPr="00A773B1">
        <w:rPr>
          <w:spacing w:val="-35"/>
        </w:rPr>
        <w:t xml:space="preserve"> </w:t>
      </w:r>
      <w:r w:rsidRPr="00A773B1">
        <w:t>la</w:t>
      </w:r>
      <w:r w:rsidRPr="00A773B1">
        <w:rPr>
          <w:spacing w:val="-16"/>
        </w:rPr>
        <w:t xml:space="preserve"> </w:t>
      </w:r>
      <w:r w:rsidRPr="00620AEE">
        <w:t>Gerencia</w:t>
      </w:r>
      <w:r w:rsidRPr="00A773B1">
        <w:rPr>
          <w:spacing w:val="-12"/>
          <w:w w:val="87"/>
        </w:rPr>
        <w:t xml:space="preserve"> </w:t>
      </w:r>
      <w:r w:rsidRPr="00A773B1">
        <w:rPr>
          <w:w w:val="102"/>
        </w:rPr>
        <w:t>a</w:t>
      </w:r>
      <w:r w:rsidRPr="00A773B1">
        <w:rPr>
          <w:spacing w:val="-26"/>
        </w:rPr>
        <w:t xml:space="preserve"> </w:t>
      </w:r>
      <w:r w:rsidRPr="00A773B1">
        <w:t>la</w:t>
      </w:r>
      <w:r w:rsidRPr="00A773B1">
        <w:rPr>
          <w:spacing w:val="-16"/>
        </w:rPr>
        <w:t xml:space="preserve"> </w:t>
      </w:r>
      <w:r w:rsidRPr="00620AEE">
        <w:t>Presidencia</w:t>
      </w:r>
      <w:r w:rsidRPr="00A773B1">
        <w:rPr>
          <w:spacing w:val="5"/>
          <w:w w:val="91"/>
        </w:rPr>
        <w:t>,</w:t>
      </w:r>
      <w:r>
        <w:rPr>
          <w:spacing w:val="5"/>
          <w:w w:val="91"/>
        </w:rPr>
        <w:t xml:space="preserve"> </w:t>
      </w:r>
      <w:r w:rsidRPr="00620AEE">
        <w:t>que</w:t>
      </w:r>
      <w:r w:rsidRPr="00A773B1">
        <w:rPr>
          <w:spacing w:val="-10"/>
          <w:w w:val="91"/>
        </w:rPr>
        <w:t xml:space="preserve"> </w:t>
      </w:r>
      <w:r w:rsidRPr="00A773B1">
        <w:t>las</w:t>
      </w:r>
      <w:r w:rsidRPr="00A773B1">
        <w:rPr>
          <w:spacing w:val="-19"/>
        </w:rPr>
        <w:t xml:space="preserve"> </w:t>
      </w:r>
      <w:r w:rsidRPr="00DF462D">
        <w:t>acumulará</w:t>
      </w:r>
      <w:r w:rsidRPr="00A773B1">
        <w:rPr>
          <w:spacing w:val="-14"/>
          <w:w w:val="92"/>
        </w:rPr>
        <w:t xml:space="preserve"> </w:t>
      </w:r>
      <w:r w:rsidRPr="00A773B1">
        <w:rPr>
          <w:w w:val="102"/>
        </w:rPr>
        <w:t xml:space="preserve">a </w:t>
      </w:r>
      <w:r w:rsidRPr="00620AEE">
        <w:t>las</w:t>
      </w:r>
      <w:r w:rsidRPr="00A773B1">
        <w:rPr>
          <w:spacing w:val="-23"/>
          <w:sz w:val="20"/>
          <w:szCs w:val="20"/>
        </w:rPr>
        <w:t xml:space="preserve"> </w:t>
      </w:r>
      <w:r w:rsidRPr="00620AEE">
        <w:t>suyas</w:t>
      </w:r>
      <w:r w:rsidRPr="00A773B1">
        <w:rPr>
          <w:spacing w:val="-26"/>
          <w:sz w:val="20"/>
          <w:szCs w:val="20"/>
        </w:rPr>
        <w:t xml:space="preserve"> </w:t>
      </w:r>
      <w:r w:rsidRPr="00A773B1">
        <w:t>propias.</w:t>
      </w:r>
      <w:r w:rsidR="00C24265" w:rsidRPr="00C24265">
        <w:rPr>
          <w:b/>
        </w:rPr>
        <w:t>”</w:t>
      </w:r>
    </w:p>
    <w:p w:rsidR="001665E5" w:rsidRDefault="001665E5" w:rsidP="001665E5">
      <w:pPr>
        <w:rPr>
          <w:lang w:eastAsia="es-ES"/>
        </w:rPr>
      </w:pPr>
    </w:p>
    <w:p w:rsidR="00992301" w:rsidRDefault="001232ED" w:rsidP="001665E5">
      <w:pPr>
        <w:rPr>
          <w:lang w:eastAsia="es-ES"/>
        </w:rPr>
      </w:pPr>
      <w:hyperlink r:id="rId13" w:history="1">
        <w:r w:rsidR="00992301" w:rsidRPr="008F5C9C">
          <w:rPr>
            <w:rStyle w:val="Hipervnculo"/>
            <w:lang w:eastAsia="es-ES"/>
          </w:rPr>
          <w:t>Bases de la Convocatoria del Gerente</w:t>
        </w:r>
      </w:hyperlink>
    </w:p>
    <w:p w:rsidR="00992301" w:rsidRDefault="00992301" w:rsidP="001665E5">
      <w:pPr>
        <w:rPr>
          <w:lang w:eastAsia="es-ES"/>
        </w:rPr>
      </w:pPr>
    </w:p>
    <w:p w:rsidR="00806DF6" w:rsidRDefault="001232ED" w:rsidP="001665E5">
      <w:pPr>
        <w:rPr>
          <w:lang w:eastAsia="es-ES"/>
        </w:rPr>
      </w:pPr>
      <w:hyperlink r:id="rId14" w:history="1">
        <w:r w:rsidR="00806DF6" w:rsidRPr="009D230F">
          <w:rPr>
            <w:rStyle w:val="Hipervnculo"/>
            <w:lang w:eastAsia="es-ES"/>
          </w:rPr>
          <w:t>Currículum</w:t>
        </w:r>
      </w:hyperlink>
      <w:r w:rsidR="00806DF6">
        <w:rPr>
          <w:lang w:eastAsia="es-ES"/>
        </w:rPr>
        <w:t xml:space="preserve"> del Gerente.</w:t>
      </w:r>
    </w:p>
    <w:p w:rsidR="008F5C9C" w:rsidRDefault="008F5C9C" w:rsidP="008F5C9C"/>
    <w:p w:rsidR="008F5C9C" w:rsidRDefault="001232ED" w:rsidP="008F5C9C">
      <w:hyperlink r:id="rId15" w:history="1">
        <w:r w:rsidR="008F5C9C" w:rsidRPr="001665E5">
          <w:rPr>
            <w:rStyle w:val="Hipervnculo"/>
            <w:lang w:eastAsia="es-ES"/>
          </w:rPr>
          <w:t>NOMBRAMIENTO</w:t>
        </w:r>
      </w:hyperlink>
      <w:r w:rsidR="008F5C9C">
        <w:t xml:space="preserve"> del Gerente.</w:t>
      </w:r>
    </w:p>
    <w:p w:rsidR="008F5C9C" w:rsidRDefault="008F5C9C" w:rsidP="001665E5">
      <w:pPr>
        <w:rPr>
          <w:lang w:eastAsia="es-ES"/>
        </w:rPr>
      </w:pPr>
    </w:p>
    <w:p w:rsidR="0008336A" w:rsidRDefault="0008336A" w:rsidP="0008336A">
      <w:pPr>
        <w:rPr>
          <w:lang w:eastAsia="es-ES"/>
        </w:rPr>
      </w:pPr>
    </w:p>
    <w:p w:rsidR="0008336A" w:rsidRDefault="00290A40" w:rsidP="00806DF6">
      <w:pPr>
        <w:pStyle w:val="Ttulo3"/>
        <w:numPr>
          <w:ilvl w:val="0"/>
          <w:numId w:val="3"/>
        </w:numPr>
        <w:rPr>
          <w:lang w:eastAsia="es-ES"/>
        </w:rPr>
      </w:pPr>
      <w:r>
        <w:rPr>
          <w:lang w:eastAsia="es-ES"/>
        </w:rPr>
        <w:t xml:space="preserve">OFICIAL JEFE: </w:t>
      </w:r>
    </w:p>
    <w:p w:rsidR="00AA2D60" w:rsidRDefault="00AA2D60" w:rsidP="00AA2D60">
      <w:pPr>
        <w:rPr>
          <w:lang w:eastAsia="es-ES"/>
        </w:rPr>
      </w:pPr>
    </w:p>
    <w:p w:rsidR="00BB7D5C" w:rsidRDefault="00806DF6" w:rsidP="00806DF6">
      <w:pPr>
        <w:rPr>
          <w:lang w:eastAsia="es-ES"/>
        </w:rPr>
      </w:pPr>
      <w:r>
        <w:rPr>
          <w:lang w:eastAsia="es-ES"/>
        </w:rPr>
        <w:t>Las funciones del Oficial Jefe son:</w:t>
      </w:r>
    </w:p>
    <w:p w:rsidR="00466B6A" w:rsidRDefault="00466B6A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Dirigir, coordinar y supervisar las actividades del Área de Dirección de operaciones.</w:t>
      </w:r>
    </w:p>
    <w:p w:rsidR="00466B6A" w:rsidRDefault="00466B6A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Ejercer el mando superior de todo el personal adscrito al Área de Dirección de Operaciones, supervisando el cumplimiento de las funciones asignadas y prestando especial atención a las condiciones de Seguridad e Higiene en el Trabajo.</w:t>
      </w:r>
    </w:p>
    <w:p w:rsidR="00466B6A" w:rsidRDefault="00466B6A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Supervisar y coordinar las actividades de Logística del Consorcio (Adquisición de suministros y servicios, gestión de averías del parque móvil, gestión del servicio de comunicaciones e informática), entre otros.</w:t>
      </w:r>
    </w:p>
    <w:p w:rsidR="00466B6A" w:rsidRDefault="00466B6A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Elaborar cuantos pliegos de prescripciones técnicas sean necesarios para iniciar los procedimientos de adquisición de suministros y servicios, emitiendo los correspondientes informes de necesidad.</w:t>
      </w:r>
    </w:p>
    <w:p w:rsidR="00466B6A" w:rsidRDefault="00CA7CE7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 xml:space="preserve">Coordinar y </w:t>
      </w:r>
      <w:r w:rsidR="00466B6A">
        <w:rPr>
          <w:lang w:eastAsia="es-ES"/>
        </w:rPr>
        <w:t xml:space="preserve">supervisar directamente a los técnicos de la Central de Coordinación </w:t>
      </w:r>
      <w:r w:rsidR="00DA32A2">
        <w:rPr>
          <w:lang w:eastAsia="es-ES"/>
        </w:rPr>
        <w:t>departiendo</w:t>
      </w:r>
      <w:r w:rsidR="005C1553">
        <w:rPr>
          <w:lang w:eastAsia="es-ES"/>
        </w:rPr>
        <w:t xml:space="preserve"> periódicamente con ellos para mejorar su labor y solventar sus necesidades, informando puntualmente a su superior.</w:t>
      </w:r>
    </w:p>
    <w:p w:rsidR="005C1553" w:rsidRDefault="005C1553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Gestionar con los Responsables y Jefes de parques las anomalías puntuales que se produzcan y que afecten a las instalaciones, vehículos maquinarias y materiales; y adoptando medidas tendentes a la resolución de las mismas.</w:t>
      </w:r>
    </w:p>
    <w:p w:rsidR="005C1553" w:rsidRDefault="005C1553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Disponer la logística operativa necesaria en aquellos incidentes muy graves o graves, en especial el despliegue del Puesto de Mando Avanzado (PMA), así como el traslado del equipamiento requerido y el avituallamiento del personal interviniente.</w:t>
      </w:r>
    </w:p>
    <w:p w:rsidR="005C1553" w:rsidRPr="00466B6A" w:rsidRDefault="005C1553" w:rsidP="00806DF6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Asistir a los incidentes operativos de nivel 3 que se produzcan en el territorio.</w:t>
      </w:r>
    </w:p>
    <w:p w:rsidR="00466B6A" w:rsidRDefault="00466B6A" w:rsidP="00466B6A">
      <w:pPr>
        <w:rPr>
          <w:lang w:eastAsia="es-ES"/>
        </w:rPr>
      </w:pPr>
    </w:p>
    <w:p w:rsidR="005E39E1" w:rsidRDefault="001232ED" w:rsidP="00466B6A">
      <w:pPr>
        <w:rPr>
          <w:lang w:eastAsia="es-ES"/>
        </w:rPr>
      </w:pPr>
      <w:hyperlink r:id="rId16" w:history="1">
        <w:r w:rsidR="005E39E1" w:rsidRPr="005E39E1">
          <w:rPr>
            <w:rStyle w:val="Hipervnculo"/>
            <w:lang w:eastAsia="es-ES"/>
          </w:rPr>
          <w:t>Currículum del Oficial Jefe</w:t>
        </w:r>
      </w:hyperlink>
    </w:p>
    <w:p w:rsidR="00BB7D5C" w:rsidRDefault="00BB7D5C" w:rsidP="00806DF6">
      <w:pPr>
        <w:pStyle w:val="Ttulo2"/>
      </w:pPr>
      <w:r w:rsidRPr="00BB7D5C">
        <w:t>OTROS CARGOS DEL CONSORCIO</w:t>
      </w:r>
    </w:p>
    <w:p w:rsidR="002E4B2E" w:rsidRDefault="002E4B2E" w:rsidP="002E4B2E"/>
    <w:p w:rsidR="002E4B2E" w:rsidRDefault="002E4B2E" w:rsidP="00806DF6">
      <w:pPr>
        <w:pStyle w:val="Ttulo3"/>
        <w:numPr>
          <w:ilvl w:val="0"/>
          <w:numId w:val="3"/>
        </w:numPr>
      </w:pPr>
      <w:r>
        <w:t>SECRETARIO</w:t>
      </w:r>
      <w:r w:rsidR="009372A2">
        <w:t xml:space="preserve">/A  E </w:t>
      </w:r>
      <w:r>
        <w:t>INTERVENTOR</w:t>
      </w:r>
      <w:r w:rsidR="009372A2">
        <w:t>/A</w:t>
      </w:r>
    </w:p>
    <w:p w:rsidR="002E4B2E" w:rsidRPr="002E4B2E" w:rsidRDefault="002E4B2E" w:rsidP="002E4B2E"/>
    <w:p w:rsidR="0061172B" w:rsidRPr="00A773B1" w:rsidRDefault="0061172B" w:rsidP="002E4B2E">
      <w:r>
        <w:rPr>
          <w:lang w:eastAsia="es-ES"/>
        </w:rPr>
        <w:t xml:space="preserve">Según establece el artículo 18 de los </w:t>
      </w:r>
      <w:hyperlink r:id="rId17" w:tgtFrame="_blank" w:history="1">
        <w:r w:rsidRPr="007E57DA"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 w:rsidRPr="00B5668D">
        <w:rPr>
          <w:b/>
          <w:lang w:eastAsia="es-ES"/>
        </w:rPr>
        <w:t>, “</w:t>
      </w:r>
      <w:r w:rsidRPr="00A773B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61172B">
        <w:t>En</w:t>
      </w:r>
      <w:r w:rsidRPr="00A773B1">
        <w:rPr>
          <w:spacing w:val="8"/>
          <w:sz w:val="17"/>
          <w:szCs w:val="17"/>
        </w:rPr>
        <w:t xml:space="preserve"> </w:t>
      </w:r>
      <w:r w:rsidRPr="0061172B">
        <w:t>el</w:t>
      </w:r>
      <w:r w:rsidRPr="00A773B1">
        <w:rPr>
          <w:rFonts w:ascii="Times New Roman" w:eastAsia="Times New Roman" w:hAnsi="Times New Roman" w:cs="Times New Roman"/>
          <w:spacing w:val="-12"/>
          <w:w w:val="86"/>
          <w:sz w:val="21"/>
          <w:szCs w:val="21"/>
        </w:rPr>
        <w:t xml:space="preserve"> </w:t>
      </w:r>
      <w:r w:rsidRPr="002E4B2E">
        <w:t>Consorcio</w:t>
      </w:r>
      <w:r w:rsidRPr="00A773B1">
        <w:rPr>
          <w:spacing w:val="24"/>
          <w:w w:val="86"/>
        </w:rPr>
        <w:t xml:space="preserve"> </w:t>
      </w:r>
      <w:r w:rsidRPr="002E4B2E">
        <w:t>las</w:t>
      </w:r>
      <w:r w:rsidRPr="00A773B1">
        <w:rPr>
          <w:spacing w:val="20"/>
          <w:w w:val="86"/>
        </w:rPr>
        <w:t xml:space="preserve"> </w:t>
      </w:r>
      <w:r w:rsidRPr="002E4B2E">
        <w:t>funciones</w:t>
      </w:r>
      <w:r w:rsidRPr="00A773B1">
        <w:rPr>
          <w:spacing w:val="13"/>
          <w:w w:val="86"/>
        </w:rPr>
        <w:t xml:space="preserve"> </w:t>
      </w:r>
      <w:r w:rsidRPr="00A773B1">
        <w:t>de</w:t>
      </w:r>
      <w:r w:rsidRPr="00A773B1">
        <w:rPr>
          <w:spacing w:val="-20"/>
        </w:rPr>
        <w:t xml:space="preserve"> </w:t>
      </w:r>
      <w:r w:rsidRPr="00A773B1">
        <w:t>fe</w:t>
      </w:r>
      <w:r w:rsidRPr="00A773B1">
        <w:rPr>
          <w:spacing w:val="-6"/>
        </w:rPr>
        <w:t xml:space="preserve"> </w:t>
      </w:r>
      <w:r w:rsidRPr="0061172B">
        <w:t>pública</w:t>
      </w:r>
      <w:r w:rsidRPr="00A773B1">
        <w:rPr>
          <w:rFonts w:ascii="Times New Roman" w:eastAsia="Times New Roman" w:hAnsi="Times New Roman" w:cs="Times New Roman"/>
          <w:spacing w:val="3"/>
          <w:w w:val="89"/>
          <w:sz w:val="20"/>
          <w:szCs w:val="20"/>
        </w:rPr>
        <w:t xml:space="preserve"> </w:t>
      </w:r>
      <w:r w:rsidRPr="0061172B">
        <w:t>y</w:t>
      </w:r>
      <w:r w:rsidRPr="00A773B1">
        <w:rPr>
          <w:spacing w:val="11"/>
          <w:sz w:val="17"/>
          <w:szCs w:val="17"/>
        </w:rPr>
        <w:t xml:space="preserve"> </w:t>
      </w:r>
      <w:r w:rsidRPr="0061172B">
        <w:t>asesoramiento</w:t>
      </w:r>
      <w:r w:rsidRPr="00A773B1">
        <w:rPr>
          <w:spacing w:val="-4"/>
          <w:w w:val="91"/>
        </w:rPr>
        <w:t xml:space="preserve"> </w:t>
      </w:r>
      <w:r w:rsidRPr="00A773B1">
        <w:t xml:space="preserve">legal </w:t>
      </w:r>
      <w:r w:rsidRPr="0061172B">
        <w:t>preceptivo</w:t>
      </w:r>
      <w:r w:rsidRPr="00A773B1">
        <w:rPr>
          <w:spacing w:val="14"/>
          <w:w w:val="89"/>
        </w:rPr>
        <w:t xml:space="preserve"> </w:t>
      </w:r>
      <w:r w:rsidRPr="0061172B">
        <w:t>serán</w:t>
      </w:r>
      <w:r w:rsidRPr="00A773B1">
        <w:rPr>
          <w:spacing w:val="18"/>
          <w:w w:val="89"/>
        </w:rPr>
        <w:t xml:space="preserve"> </w:t>
      </w:r>
      <w:r w:rsidRPr="0061172B">
        <w:t>desempeñadas</w:t>
      </w:r>
      <w:r w:rsidRPr="00A773B1">
        <w:rPr>
          <w:spacing w:val="-5"/>
          <w:w w:val="89"/>
        </w:rPr>
        <w:t xml:space="preserve"> </w:t>
      </w:r>
      <w:r w:rsidRPr="0061172B">
        <w:t>por</w:t>
      </w:r>
      <w:r w:rsidRPr="00A773B1">
        <w:rPr>
          <w:spacing w:val="11"/>
          <w:w w:val="89"/>
        </w:rPr>
        <w:t xml:space="preserve"> </w:t>
      </w:r>
      <w:r w:rsidRPr="00A773B1">
        <w:rPr>
          <w:w w:val="104"/>
        </w:rPr>
        <w:t>el</w:t>
      </w:r>
      <w:r w:rsidRPr="00A773B1">
        <w:rPr>
          <w:spacing w:val="-34"/>
        </w:rPr>
        <w:t xml:space="preserve"> </w:t>
      </w:r>
      <w:r w:rsidRPr="0061172B">
        <w:t>Secretario</w:t>
      </w:r>
      <w:r w:rsidRPr="00A773B1">
        <w:rPr>
          <w:w w:val="88"/>
        </w:rPr>
        <w:t>;</w:t>
      </w:r>
      <w:r w:rsidRPr="00A773B1">
        <w:rPr>
          <w:spacing w:val="-9"/>
          <w:w w:val="88"/>
        </w:rPr>
        <w:t xml:space="preserve"> </w:t>
      </w:r>
      <w:r w:rsidRPr="00A773B1">
        <w:rPr>
          <w:w w:val="98"/>
        </w:rPr>
        <w:t>el</w:t>
      </w:r>
      <w:r w:rsidRPr="00A773B1">
        <w:rPr>
          <w:spacing w:val="-29"/>
        </w:rPr>
        <w:t xml:space="preserve"> </w:t>
      </w:r>
      <w:r w:rsidRPr="0061172B">
        <w:lastRenderedPageBreak/>
        <w:t>control</w:t>
      </w:r>
      <w:r w:rsidRPr="00A773B1">
        <w:rPr>
          <w:spacing w:val="-30"/>
        </w:rPr>
        <w:t xml:space="preserve"> </w:t>
      </w:r>
      <w:r w:rsidRPr="0061172B">
        <w:t>y</w:t>
      </w:r>
      <w:r w:rsidRPr="00A773B1">
        <w:rPr>
          <w:spacing w:val="8"/>
          <w:sz w:val="17"/>
          <w:szCs w:val="17"/>
        </w:rPr>
        <w:t xml:space="preserve"> </w:t>
      </w:r>
      <w:r w:rsidRPr="00A773B1">
        <w:t>la</w:t>
      </w:r>
      <w:r w:rsidRPr="00A773B1">
        <w:rPr>
          <w:spacing w:val="6"/>
        </w:rPr>
        <w:t xml:space="preserve"> </w:t>
      </w:r>
      <w:r w:rsidRPr="0061172B">
        <w:t>fiscalización</w:t>
      </w:r>
      <w:r w:rsidRPr="00A773B1">
        <w:rPr>
          <w:spacing w:val="-4"/>
          <w:w w:val="91"/>
        </w:rPr>
        <w:t xml:space="preserve"> </w:t>
      </w:r>
      <w:r>
        <w:t>interna</w:t>
      </w:r>
      <w:r w:rsidRPr="00A773B1">
        <w:t xml:space="preserve"> de</w:t>
      </w:r>
      <w:r w:rsidRPr="00A773B1">
        <w:rPr>
          <w:spacing w:val="-13"/>
        </w:rPr>
        <w:t xml:space="preserve"> </w:t>
      </w:r>
      <w:r w:rsidRPr="00A773B1">
        <w:t xml:space="preserve">la </w:t>
      </w:r>
      <w:r w:rsidRPr="0061172B">
        <w:t>gestión</w:t>
      </w:r>
      <w:r w:rsidRPr="00A773B1">
        <w:rPr>
          <w:spacing w:val="11"/>
          <w:w w:val="90"/>
        </w:rPr>
        <w:t xml:space="preserve"> </w:t>
      </w:r>
      <w:r w:rsidRPr="0061172B">
        <w:t>económico</w:t>
      </w:r>
      <w:r w:rsidRPr="00A773B1">
        <w:rPr>
          <w:w w:val="90"/>
        </w:rPr>
        <w:t>-</w:t>
      </w:r>
      <w:r w:rsidRPr="0061172B">
        <w:t>financiera</w:t>
      </w:r>
      <w:r w:rsidRPr="00A773B1">
        <w:rPr>
          <w:spacing w:val="-10"/>
          <w:w w:val="90"/>
        </w:rPr>
        <w:t xml:space="preserve"> </w:t>
      </w:r>
      <w:r w:rsidRPr="0061172B">
        <w:t>y</w:t>
      </w:r>
      <w:r w:rsidRPr="00A773B1">
        <w:rPr>
          <w:spacing w:val="8"/>
          <w:sz w:val="17"/>
          <w:szCs w:val="17"/>
        </w:rPr>
        <w:t xml:space="preserve"> </w:t>
      </w:r>
      <w:r w:rsidR="00EC6256">
        <w:t>presupuestaria</w:t>
      </w:r>
      <w:r w:rsidRPr="00A773B1">
        <w:rPr>
          <w:w w:val="88"/>
        </w:rPr>
        <w:t>,</w:t>
      </w:r>
      <w:r w:rsidRPr="00A773B1">
        <w:rPr>
          <w:spacing w:val="-24"/>
        </w:rPr>
        <w:t xml:space="preserve"> </w:t>
      </w:r>
      <w:r>
        <w:t xml:space="preserve">así </w:t>
      </w:r>
      <w:r w:rsidRPr="00B5668D">
        <w:t>como</w:t>
      </w:r>
      <w:r w:rsidRPr="00A773B1">
        <w:rPr>
          <w:spacing w:val="-4"/>
          <w:w w:val="93"/>
        </w:rPr>
        <w:t xml:space="preserve"> </w:t>
      </w:r>
      <w:r w:rsidRPr="00A773B1">
        <w:t>la</w:t>
      </w:r>
      <w:r w:rsidRPr="00A773B1">
        <w:rPr>
          <w:spacing w:val="2"/>
        </w:rPr>
        <w:t xml:space="preserve"> </w:t>
      </w:r>
      <w:r w:rsidRPr="0061172B">
        <w:t>contab</w:t>
      </w:r>
      <w:r>
        <w:t>ilidad</w:t>
      </w:r>
      <w:r w:rsidRPr="00A773B1">
        <w:rPr>
          <w:w w:val="87"/>
        </w:rPr>
        <w:t>,</w:t>
      </w:r>
      <w:r w:rsidRPr="00A773B1">
        <w:rPr>
          <w:spacing w:val="-26"/>
        </w:rPr>
        <w:t xml:space="preserve"> </w:t>
      </w:r>
      <w:r w:rsidRPr="00A773B1">
        <w:t>por</w:t>
      </w:r>
      <w:r w:rsidRPr="00A773B1">
        <w:rPr>
          <w:spacing w:val="-16"/>
        </w:rPr>
        <w:t xml:space="preserve"> </w:t>
      </w:r>
      <w:r w:rsidRPr="00A773B1">
        <w:rPr>
          <w:w w:val="110"/>
        </w:rPr>
        <w:t xml:space="preserve">el </w:t>
      </w:r>
      <w:r w:rsidRPr="0061172B">
        <w:t>Interventor</w:t>
      </w:r>
      <w:r w:rsidRPr="00A773B1">
        <w:rPr>
          <w:w w:val="91"/>
        </w:rPr>
        <w:t>,</w:t>
      </w:r>
      <w:r w:rsidRPr="00A773B1">
        <w:rPr>
          <w:spacing w:val="45"/>
          <w:w w:val="91"/>
        </w:rPr>
        <w:t xml:space="preserve"> </w:t>
      </w:r>
      <w:r w:rsidRPr="0061172B">
        <w:t>y</w:t>
      </w:r>
      <w:r w:rsidRPr="00A773B1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806DF6">
        <w:t>las</w:t>
      </w:r>
      <w:r w:rsidRPr="00A773B1">
        <w:rPr>
          <w:spacing w:val="11"/>
        </w:rPr>
        <w:t xml:space="preserve"> </w:t>
      </w:r>
      <w:r w:rsidRPr="00A773B1">
        <w:t>de</w:t>
      </w:r>
      <w:r w:rsidRPr="00A773B1">
        <w:rPr>
          <w:spacing w:val="47"/>
        </w:rPr>
        <w:t xml:space="preserve"> </w:t>
      </w:r>
      <w:r w:rsidRPr="00A773B1">
        <w:t>Tesorería</w:t>
      </w:r>
      <w:r w:rsidRPr="00A773B1">
        <w:rPr>
          <w:spacing w:val="-17"/>
        </w:rPr>
        <w:t xml:space="preserve"> </w:t>
      </w:r>
      <w:r w:rsidRPr="0061172B">
        <w:t>y recaudación</w:t>
      </w:r>
      <w:r w:rsidRPr="00A773B1">
        <w:rPr>
          <w:spacing w:val="14"/>
          <w:w w:val="89"/>
        </w:rPr>
        <w:t xml:space="preserve"> </w:t>
      </w:r>
      <w:r w:rsidRPr="00A773B1">
        <w:t>por</w:t>
      </w:r>
      <w:r w:rsidRPr="00A773B1">
        <w:rPr>
          <w:spacing w:val="52"/>
        </w:rPr>
        <w:t xml:space="preserve"> </w:t>
      </w:r>
      <w:r w:rsidR="00806DF6">
        <w:t>el</w:t>
      </w:r>
      <w:r w:rsidRPr="0061172B">
        <w:t xml:space="preserve"> Tesorero</w:t>
      </w:r>
      <w:r w:rsidRPr="00A773B1">
        <w:t>,</w:t>
      </w:r>
      <w:r w:rsidRPr="00A773B1">
        <w:rPr>
          <w:spacing w:val="28"/>
        </w:rPr>
        <w:t xml:space="preserve"> </w:t>
      </w:r>
      <w:r w:rsidRPr="00A773B1">
        <w:t>pudiendo</w:t>
      </w:r>
      <w:r w:rsidRPr="00A773B1">
        <w:rPr>
          <w:spacing w:val="11"/>
        </w:rPr>
        <w:t xml:space="preserve"> </w:t>
      </w:r>
      <w:r w:rsidR="00AC4E61">
        <w:t>ser desempeña</w:t>
      </w:r>
      <w:r w:rsidRPr="0061172B">
        <w:t>das</w:t>
      </w:r>
      <w:r w:rsidRPr="00A773B1">
        <w:rPr>
          <w:spacing w:val="47"/>
          <w:w w:val="90"/>
        </w:rPr>
        <w:t xml:space="preserve"> </w:t>
      </w:r>
      <w:r w:rsidRPr="00A773B1">
        <w:t>de</w:t>
      </w:r>
      <w:r w:rsidRPr="00A773B1">
        <w:rPr>
          <w:spacing w:val="37"/>
        </w:rPr>
        <w:t xml:space="preserve"> </w:t>
      </w:r>
      <w:r w:rsidRPr="00A773B1">
        <w:t>forma</w:t>
      </w:r>
      <w:r w:rsidRPr="00A773B1">
        <w:rPr>
          <w:spacing w:val="-12"/>
        </w:rPr>
        <w:t xml:space="preserve"> </w:t>
      </w:r>
      <w:r w:rsidRPr="00AC4E61">
        <w:t>acumulada</w:t>
      </w:r>
      <w:r w:rsidRPr="00A773B1">
        <w:rPr>
          <w:spacing w:val="39"/>
          <w:w w:val="90"/>
        </w:rPr>
        <w:t xml:space="preserve"> </w:t>
      </w:r>
      <w:r w:rsidRPr="00A773B1">
        <w:t>las</w:t>
      </w:r>
      <w:r w:rsidRPr="00A773B1">
        <w:rPr>
          <w:spacing w:val="21"/>
        </w:rPr>
        <w:t xml:space="preserve"> </w:t>
      </w:r>
      <w:r w:rsidR="00AC4E61">
        <w:t>funciones</w:t>
      </w:r>
      <w:r w:rsidRPr="00A773B1">
        <w:rPr>
          <w:spacing w:val="43"/>
          <w:w w:val="88"/>
        </w:rPr>
        <w:t xml:space="preserve"> </w:t>
      </w:r>
      <w:r w:rsidRPr="00A773B1">
        <w:t>propias</w:t>
      </w:r>
      <w:r w:rsidRPr="00A773B1">
        <w:rPr>
          <w:spacing w:val="-9"/>
        </w:rPr>
        <w:t xml:space="preserve"> </w:t>
      </w:r>
      <w:r w:rsidRPr="00A773B1">
        <w:t>de</w:t>
      </w:r>
      <w:r w:rsidRPr="00A773B1">
        <w:rPr>
          <w:spacing w:val="21"/>
        </w:rPr>
        <w:t xml:space="preserve"> </w:t>
      </w:r>
      <w:r w:rsidRPr="00AC4E61">
        <w:t>Intervención</w:t>
      </w:r>
      <w:r w:rsidRPr="00A773B1">
        <w:rPr>
          <w:spacing w:val="48"/>
          <w:w w:val="93"/>
        </w:rPr>
        <w:t xml:space="preserve"> </w:t>
      </w:r>
      <w:r w:rsidRPr="00A773B1">
        <w:rPr>
          <w:sz w:val="17"/>
          <w:szCs w:val="17"/>
        </w:rPr>
        <w:t xml:space="preserve">y </w:t>
      </w:r>
      <w:r w:rsidRPr="00A773B1">
        <w:t xml:space="preserve">de </w:t>
      </w:r>
      <w:r w:rsidR="00AC4E61" w:rsidRPr="00AC4E61">
        <w:t>Tesorería</w:t>
      </w:r>
      <w:r w:rsidRPr="00A773B1">
        <w:t>.</w:t>
      </w:r>
    </w:p>
    <w:p w:rsidR="0061172B" w:rsidRPr="00A773B1" w:rsidRDefault="0061172B" w:rsidP="002E4B2E">
      <w:pPr>
        <w:rPr>
          <w:sz w:val="20"/>
          <w:szCs w:val="20"/>
        </w:rPr>
      </w:pPr>
    </w:p>
    <w:p w:rsidR="0061172B" w:rsidRPr="00A773B1" w:rsidRDefault="0061172B" w:rsidP="002E4B2E">
      <w:r w:rsidRPr="00A773B1">
        <w:t>Los</w:t>
      </w:r>
      <w:r w:rsidRPr="00A773B1">
        <w:rPr>
          <w:spacing w:val="-9"/>
        </w:rPr>
        <w:t xml:space="preserve"> </w:t>
      </w:r>
      <w:r w:rsidRPr="00AC4E61">
        <w:t>correspondientes</w:t>
      </w:r>
      <w:r w:rsidRPr="00A773B1">
        <w:rPr>
          <w:spacing w:val="20"/>
          <w:w w:val="89"/>
        </w:rPr>
        <w:t xml:space="preserve"> </w:t>
      </w:r>
      <w:r w:rsidRPr="00AC4E61">
        <w:t>puestos</w:t>
      </w:r>
      <w:r w:rsidRPr="00A773B1">
        <w:rPr>
          <w:spacing w:val="7"/>
          <w:w w:val="89"/>
        </w:rPr>
        <w:t xml:space="preserve"> </w:t>
      </w:r>
      <w:r w:rsidRPr="00A773B1">
        <w:t>de</w:t>
      </w:r>
      <w:r w:rsidRPr="00A773B1">
        <w:rPr>
          <w:spacing w:val="-11"/>
        </w:rPr>
        <w:t xml:space="preserve"> </w:t>
      </w:r>
      <w:r w:rsidRPr="00AC4E61">
        <w:t>trabajo</w:t>
      </w:r>
      <w:r w:rsidRPr="00A773B1">
        <w:rPr>
          <w:spacing w:val="13"/>
          <w:w w:val="88"/>
        </w:rPr>
        <w:t xml:space="preserve"> </w:t>
      </w:r>
      <w:r w:rsidRPr="00AC4E61">
        <w:t>figurarán</w:t>
      </w:r>
      <w:r w:rsidRPr="00A773B1">
        <w:rPr>
          <w:spacing w:val="20"/>
          <w:w w:val="88"/>
        </w:rPr>
        <w:t xml:space="preserve"> </w:t>
      </w:r>
      <w:r w:rsidRPr="00A773B1">
        <w:t>en</w:t>
      </w:r>
      <w:r w:rsidRPr="00A773B1">
        <w:rPr>
          <w:spacing w:val="-14"/>
        </w:rPr>
        <w:t xml:space="preserve"> </w:t>
      </w:r>
      <w:r w:rsidRPr="00A773B1">
        <w:t>la</w:t>
      </w:r>
      <w:r w:rsidRPr="00A773B1">
        <w:rPr>
          <w:spacing w:val="6"/>
        </w:rPr>
        <w:t xml:space="preserve"> </w:t>
      </w:r>
      <w:r w:rsidRPr="00AC4E61">
        <w:t>Relación de Puestos de Trabajo</w:t>
      </w:r>
      <w:r w:rsidR="00AC4E61">
        <w:t xml:space="preserve"> </w:t>
      </w:r>
      <w:r w:rsidRPr="00AC4E61">
        <w:t>del</w:t>
      </w:r>
      <w:r w:rsidR="00AC4E61">
        <w:rPr>
          <w:spacing w:val="-2"/>
          <w:w w:val="91"/>
        </w:rPr>
        <w:t xml:space="preserve"> </w:t>
      </w:r>
      <w:r w:rsidR="00AC4E61" w:rsidRPr="00AC4E61">
        <w:t>Cabi</w:t>
      </w:r>
      <w:r w:rsidR="00AC4E61">
        <w:t>l</w:t>
      </w:r>
      <w:r w:rsidR="00AC4E61" w:rsidRPr="00AC4E61">
        <w:t>do</w:t>
      </w:r>
      <w:r w:rsidRPr="00A773B1">
        <w:rPr>
          <w:spacing w:val="-32"/>
        </w:rPr>
        <w:t xml:space="preserve"> </w:t>
      </w:r>
      <w:r w:rsidRPr="00A773B1">
        <w:t>Insular.</w:t>
      </w:r>
      <w:r w:rsidR="00B5668D" w:rsidRPr="00B5668D">
        <w:rPr>
          <w:b/>
        </w:rPr>
        <w:t>”</w:t>
      </w:r>
    </w:p>
    <w:p w:rsidR="00BB7D5C" w:rsidRPr="0061172B" w:rsidRDefault="00BB7D5C" w:rsidP="00AA2D60">
      <w:pPr>
        <w:rPr>
          <w:b/>
          <w:lang w:eastAsia="es-ES"/>
        </w:rPr>
      </w:pPr>
    </w:p>
    <w:sectPr w:rsidR="00BB7D5C" w:rsidRPr="0061172B" w:rsidSect="00041E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6A" w:rsidRDefault="00466B6A" w:rsidP="00041E20">
      <w:r>
        <w:separator/>
      </w:r>
    </w:p>
  </w:endnote>
  <w:endnote w:type="continuationSeparator" w:id="1">
    <w:p w:rsidR="00466B6A" w:rsidRDefault="00466B6A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AC" w:rsidRDefault="005065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AC" w:rsidRDefault="005065A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AF5DA7">
        <w:rPr>
          <w:noProof/>
          <w:sz w:val="16"/>
          <w:szCs w:val="16"/>
        </w:rPr>
        <w:t>12/12/2019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AC" w:rsidRDefault="005065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6A" w:rsidRDefault="00466B6A" w:rsidP="00041E20">
      <w:r>
        <w:separator/>
      </w:r>
    </w:p>
  </w:footnote>
  <w:footnote w:type="continuationSeparator" w:id="1">
    <w:p w:rsidR="00466B6A" w:rsidRDefault="00466B6A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AC" w:rsidRDefault="005065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6A" w:rsidRDefault="00466B6A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AC" w:rsidRDefault="005065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1D5"/>
    <w:multiLevelType w:val="hybridMultilevel"/>
    <w:tmpl w:val="29A2925A"/>
    <w:lvl w:ilvl="0" w:tplc="94F28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5164A"/>
    <w:multiLevelType w:val="multilevel"/>
    <w:tmpl w:val="91E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665E5"/>
    <w:rsid w:val="000341AC"/>
    <w:rsid w:val="00041E20"/>
    <w:rsid w:val="0008336A"/>
    <w:rsid w:val="001232ED"/>
    <w:rsid w:val="001665E5"/>
    <w:rsid w:val="00252018"/>
    <w:rsid w:val="00290A40"/>
    <w:rsid w:val="002E4B2E"/>
    <w:rsid w:val="003D2F31"/>
    <w:rsid w:val="0044628E"/>
    <w:rsid w:val="00466B6A"/>
    <w:rsid w:val="00486E1D"/>
    <w:rsid w:val="00490F26"/>
    <w:rsid w:val="004A5BF3"/>
    <w:rsid w:val="004D04AB"/>
    <w:rsid w:val="004D6F9C"/>
    <w:rsid w:val="005065AC"/>
    <w:rsid w:val="005367BC"/>
    <w:rsid w:val="00544B6A"/>
    <w:rsid w:val="005A5BFD"/>
    <w:rsid w:val="005C1553"/>
    <w:rsid w:val="005E39E1"/>
    <w:rsid w:val="0061172B"/>
    <w:rsid w:val="00620AEE"/>
    <w:rsid w:val="0064365B"/>
    <w:rsid w:val="00684654"/>
    <w:rsid w:val="0070074F"/>
    <w:rsid w:val="00753394"/>
    <w:rsid w:val="007E57DA"/>
    <w:rsid w:val="00806DF6"/>
    <w:rsid w:val="00824FBD"/>
    <w:rsid w:val="008E6120"/>
    <w:rsid w:val="008F5C9C"/>
    <w:rsid w:val="009111AE"/>
    <w:rsid w:val="0092642A"/>
    <w:rsid w:val="009372A2"/>
    <w:rsid w:val="00992301"/>
    <w:rsid w:val="009D230F"/>
    <w:rsid w:val="00A42DA1"/>
    <w:rsid w:val="00A84315"/>
    <w:rsid w:val="00AA2D60"/>
    <w:rsid w:val="00AC4E61"/>
    <w:rsid w:val="00B5668D"/>
    <w:rsid w:val="00BB7D5C"/>
    <w:rsid w:val="00C24265"/>
    <w:rsid w:val="00CA7CE7"/>
    <w:rsid w:val="00CE04EA"/>
    <w:rsid w:val="00DA32A2"/>
    <w:rsid w:val="00DB0282"/>
    <w:rsid w:val="00DF462D"/>
    <w:rsid w:val="00EC6256"/>
    <w:rsid w:val="00EF0110"/>
    <w:rsid w:val="00F236EC"/>
    <w:rsid w:val="00F82D7D"/>
    <w:rsid w:val="00FA457C"/>
    <w:rsid w:val="00FD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link w:val="Ttulo5Car"/>
    <w:uiPriority w:val="9"/>
    <w:qFormat/>
    <w:rsid w:val="00F23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23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3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6E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36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tenerife.es/upload/Estatutos%20del%20Consorcio%202015.pdf" TargetMode="External"/><Relationship Id="rId13" Type="http://schemas.openxmlformats.org/officeDocument/2006/relationships/hyperlink" Target="Publicaci&#243;n%20Bases%20BOP%20n&#186;%20142,%20de%2025-11-201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omberostenerife.es/upload/Estatutos%20del%20Consorcio%202015.pdf" TargetMode="External"/><Relationship Id="rId17" Type="http://schemas.openxmlformats.org/officeDocument/2006/relationships/hyperlink" Target="http://www.bomberostenerife.es/upload/Estatutos%20del%20Consorcio%202015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../3002_PERFIL,%20M&#201;RITOS%20ACAD&#201;MICOS%20Y%20TRAYECTORIA%20PROFESIONAL/curriculum%20salvador%20rey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3002_PERFIL,%20M&#201;RITOS%20ACAD&#201;MICOS%20Y%20TRAYECTORIA%20PROFESIONAL/declaracion%20de%20bienes%20Cayetano%20Jose%20Silva%20Hernandez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SERVIDOR420\Doc_RRHH$\nreyes\Mis%20documentos\GERENCIA\DATOS%20NOMBRAMIENTO%20GERENTE%20Y%20PRESIDENTE\Publicaci&#243;n%20contrataci&#243;n%20Jos&#233;%20Vargas%20Cruz.pdf" TargetMode="External"/><Relationship Id="rId23" Type="http://schemas.openxmlformats.org/officeDocument/2006/relationships/footer" Target="footer3.xml"/><Relationship Id="rId10" Type="http://schemas.openxmlformats.org/officeDocument/2006/relationships/hyperlink" Target="../3002_PERFIL,%20M&#201;RITOS%20ACAD&#201;MICOS%20Y%20TRAYECTORIA%20PROFESIONAL/Biograf&#237;a%20Presidente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\\SERVIDOR420\Doc_RRHH$\nreyes\Mis%20documentos\GERENCIA\DATOS%20NOMBRAMIENTO%20GERENTE%20Y%20PRESIDENTE\Publicaci&#243;n%20BOP%20Delegaci&#243;n%20Presidencia%20en%20Cayetano%20Silva%20.pdf" TargetMode="External"/><Relationship Id="rId14" Type="http://schemas.openxmlformats.org/officeDocument/2006/relationships/hyperlink" Target="../3002_PERFIL,%20M&#201;RITOS%20ACAD&#201;MICOS%20Y%20TRAYECTORIA%20PROFESIONAL/curriculum%20gerente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4D6F-6B03-436D-9CA5-EC2CF2F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mmercedes</cp:lastModifiedBy>
  <cp:revision>30</cp:revision>
  <dcterms:created xsi:type="dcterms:W3CDTF">2019-11-29T12:12:00Z</dcterms:created>
  <dcterms:modified xsi:type="dcterms:W3CDTF">2019-12-12T12:52:00Z</dcterms:modified>
</cp:coreProperties>
</file>